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47D5" w14:textId="2FB45A70" w:rsidR="001C3B97" w:rsidRPr="003E6D7D" w:rsidRDefault="00D379AA" w:rsidP="003E6D7D">
      <w:pPr>
        <w:rPr>
          <w:rStyle w:val="Ppogrubienie"/>
          <w:rFonts w:ascii="Arial" w:eastAsiaTheme="minorEastAsia" w:hAnsi="Arial" w:cs="Arial"/>
          <w:kern w:val="0"/>
          <w:sz w:val="20"/>
          <w:szCs w:val="20"/>
          <w:lang w:eastAsia="pl-PL"/>
          <w14:ligatures w14:val="none"/>
        </w:rPr>
      </w:pPr>
      <w:r w:rsidRPr="00393D63">
        <w:rPr>
          <w:rStyle w:val="Ppogrubienie"/>
          <w:rFonts w:ascii="Arial" w:hAnsi="Arial"/>
          <w:sz w:val="20"/>
        </w:rPr>
        <w:t>INFORMACJA O WARUNKACH ZACHOWANIA STATUSU BEZROBOTNEGO I WARUNKACH NABYCIA PRAWA DO ZASIŁKU DLA BEZROBOTNYCH ORAZ NIEZBĘDNYCH DOKUMENTACH, A TAKŻE PRZYS</w:t>
      </w:r>
      <w:r w:rsidR="000F769E">
        <w:rPr>
          <w:rStyle w:val="Ppogrubienie"/>
          <w:rFonts w:ascii="Arial" w:hAnsi="Arial"/>
          <w:sz w:val="20"/>
        </w:rPr>
        <w:t>Ł</w:t>
      </w:r>
      <w:r w:rsidRPr="00393D63">
        <w:rPr>
          <w:rStyle w:val="Ppogrubienie"/>
          <w:rFonts w:ascii="Arial" w:hAnsi="Arial"/>
          <w:sz w:val="20"/>
        </w:rPr>
        <w:t xml:space="preserve">UGUJĄCYCH BEZROBOTNEMU PRAWACH I OBOWIĄZKACH </w:t>
      </w:r>
      <w:r w:rsidR="00E8693B" w:rsidRPr="00393D63">
        <w:rPr>
          <w:rStyle w:val="Ppogrubienie"/>
          <w:rFonts w:ascii="Arial" w:hAnsi="Arial"/>
          <w:sz w:val="20"/>
        </w:rPr>
        <w:t>ORAZ FORMACH POMOCY</w:t>
      </w:r>
      <w:r w:rsidR="00E8693B">
        <w:rPr>
          <w:rStyle w:val="Ppogrubienie"/>
          <w:rFonts w:ascii="Arial" w:hAnsi="Arial"/>
          <w:sz w:val="20"/>
        </w:rPr>
        <w:t xml:space="preserve"> </w:t>
      </w:r>
      <w:r w:rsidRPr="00393D63">
        <w:rPr>
          <w:rStyle w:val="Ppogrubienie"/>
          <w:rFonts w:ascii="Arial" w:hAnsi="Arial"/>
          <w:sz w:val="20"/>
        </w:rPr>
        <w:t>WYNIKAJĄCYCH Z USTAWY</w:t>
      </w:r>
      <w:r w:rsidR="00E8693B">
        <w:rPr>
          <w:rStyle w:val="Ppogrubienie"/>
          <w:rFonts w:ascii="Arial" w:hAnsi="Arial"/>
          <w:sz w:val="20"/>
        </w:rPr>
        <w:t xml:space="preserve">                 Z DNIA 20.03.2025 ROKU O RYNKU PRACY I SŁUŻBACH ZATRUDNIENIA</w:t>
      </w:r>
      <w:r w:rsidR="00993F96">
        <w:rPr>
          <w:rStyle w:val="Ppogrubienie"/>
          <w:rFonts w:ascii="Arial" w:hAnsi="Arial"/>
          <w:sz w:val="20"/>
        </w:rPr>
        <w:t>/</w:t>
      </w:r>
      <w:r w:rsidR="00993F96" w:rsidRPr="00993F96">
        <w:rPr>
          <w:rStyle w:val="Ppogrubienie"/>
          <w:rFonts w:ascii="Arial" w:eastAsiaTheme="minorEastAsia" w:hAnsi="Arial" w:cs="Arial"/>
          <w:kern w:val="0"/>
          <w:sz w:val="20"/>
          <w:szCs w:val="20"/>
          <w:lang w:eastAsia="pl-PL"/>
          <w14:ligatures w14:val="none"/>
        </w:rPr>
        <w:t>Dz. U. z 2025r. poz. 620</w:t>
      </w:r>
    </w:p>
    <w:p w14:paraId="6A45675B" w14:textId="77777777" w:rsidR="00FE3432" w:rsidRDefault="00FE3432" w:rsidP="00367F28">
      <w:pPr>
        <w:spacing w:after="0" w:line="240" w:lineRule="auto"/>
        <w:rPr>
          <w:rStyle w:val="Ppogrubienie"/>
          <w:rFonts w:ascii="Arial" w:hAnsi="Arial" w:cs="Arial"/>
          <w:sz w:val="18"/>
          <w:szCs w:val="18"/>
        </w:rPr>
      </w:pPr>
    </w:p>
    <w:p w14:paraId="4509105A" w14:textId="310508A5" w:rsidR="00D379AA" w:rsidRPr="00393D63" w:rsidRDefault="00340F9A" w:rsidP="00367F28">
      <w:pPr>
        <w:spacing w:after="0" w:line="240" w:lineRule="auto"/>
        <w:rPr>
          <w:rStyle w:val="Ppogrubienie"/>
          <w:rFonts w:ascii="Arial" w:hAnsi="Arial" w:cs="Arial"/>
          <w:sz w:val="18"/>
          <w:szCs w:val="18"/>
        </w:rPr>
      </w:pPr>
      <w:r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Pr="00393D63">
        <w:rPr>
          <w:rStyle w:val="Ppogrubienie"/>
          <w:rFonts w:ascii="Arial" w:hAnsi="Arial" w:cs="Arial"/>
          <w:sz w:val="18"/>
          <w:szCs w:val="18"/>
        </w:rPr>
        <w:t xml:space="preserve">EGO </w:t>
      </w:r>
      <w:r w:rsidRPr="00393D63">
        <w:rPr>
          <w:rStyle w:val="Ppogrubienie"/>
          <w:rFonts w:ascii="Arial" w:hAnsi="Arial" w:cs="Arial"/>
          <w:b w:val="0"/>
          <w:bCs/>
          <w:i/>
          <w:iCs/>
          <w:sz w:val="18"/>
          <w:szCs w:val="18"/>
        </w:rPr>
        <w:t>(art. 2 pkt 1 Ustawy)</w:t>
      </w:r>
    </w:p>
    <w:p w14:paraId="576C441D" w14:textId="77777777" w:rsidR="00340F9A" w:rsidRPr="00393D63" w:rsidRDefault="00340F9A" w:rsidP="00367F28">
      <w:pPr>
        <w:spacing w:after="0" w:line="240" w:lineRule="auto"/>
        <w:rPr>
          <w:rStyle w:val="Ppogrubienie"/>
          <w:rFonts w:ascii="Arial" w:hAnsi="Arial" w:cs="Arial"/>
          <w:sz w:val="18"/>
          <w:szCs w:val="18"/>
        </w:rPr>
      </w:pPr>
    </w:p>
    <w:p w14:paraId="7FD37AE0" w14:textId="149A953D" w:rsidR="00340F9A" w:rsidRPr="00393D63" w:rsidRDefault="00340F9A" w:rsidP="00367F28">
      <w:pPr>
        <w:spacing w:after="0" w:line="240" w:lineRule="auto"/>
        <w:jc w:val="both"/>
        <w:rPr>
          <w:rFonts w:ascii="Arial" w:hAnsi="Arial" w:cs="Arial"/>
          <w:sz w:val="18"/>
          <w:szCs w:val="18"/>
        </w:rPr>
      </w:pPr>
      <w:r w:rsidRPr="00393D63">
        <w:rPr>
          <w:rFonts w:ascii="Arial" w:hAnsi="Arial" w:cs="Arial"/>
          <w:b/>
          <w:bCs/>
          <w:sz w:val="18"/>
          <w:szCs w:val="18"/>
        </w:rPr>
        <w:t>bezrobotnym</w:t>
      </w:r>
      <w:r w:rsidRPr="00393D63">
        <w:rPr>
          <w:rFonts w:ascii="Arial" w:hAnsi="Arial" w:cs="Arial"/>
          <w:sz w:val="18"/>
          <w:szCs w:val="18"/>
        </w:rPr>
        <w:t xml:space="preserve"> – oznacza to osobę,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Pr="00393D63">
        <w:rPr>
          <w:rFonts w:ascii="Arial" w:hAnsi="Arial" w:cs="Arial"/>
          <w:sz w:val="18"/>
          <w:szCs w:val="18"/>
        </w:rPr>
        <w:t>z wyjątkiem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393D63">
        <w:rPr>
          <w:rFonts w:ascii="Arial" w:hAnsi="Arial" w:cs="Arial"/>
          <w:sz w:val="18"/>
          <w:szCs w:val="18"/>
        </w:rPr>
        <w:t xml:space="preserve"> </w:t>
      </w:r>
      <w:r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w:t>
      </w:r>
      <w:r w:rsidR="00D72B39">
        <w:rPr>
          <w:rFonts w:ascii="Arial" w:hAnsi="Arial" w:cs="Arial"/>
          <w:sz w:val="18"/>
          <w:szCs w:val="18"/>
        </w:rPr>
        <w:t>.</w:t>
      </w:r>
    </w:p>
    <w:p w14:paraId="7E1796E0" w14:textId="77777777" w:rsidR="007A4931" w:rsidRPr="00C91C66" w:rsidRDefault="007A4931" w:rsidP="00367F28">
      <w:pPr>
        <w:spacing w:after="0" w:line="240" w:lineRule="auto"/>
        <w:jc w:val="both"/>
        <w:rPr>
          <w:rFonts w:ascii="Arial" w:hAnsi="Arial" w:cs="Arial"/>
          <w:i/>
          <w:iCs/>
          <w:color w:val="000000" w:themeColor="text1"/>
          <w:sz w:val="18"/>
          <w:szCs w:val="18"/>
        </w:rPr>
      </w:pPr>
    </w:p>
    <w:p w14:paraId="2BF01D86" w14:textId="428FEF2D" w:rsidR="007A4931" w:rsidRPr="00C91C66" w:rsidRDefault="007A4931" w:rsidP="00367F28">
      <w:pPr>
        <w:spacing w:after="0" w:line="240" w:lineRule="auto"/>
        <w:jc w:val="both"/>
        <w:rPr>
          <w:rFonts w:ascii="Arial" w:hAnsi="Arial" w:cs="Arial"/>
          <w:color w:val="000000" w:themeColor="text1"/>
          <w:sz w:val="18"/>
          <w:szCs w:val="18"/>
        </w:rPr>
      </w:pPr>
      <w:r w:rsidRPr="00C91C66">
        <w:rPr>
          <w:rFonts w:ascii="Arial" w:hAnsi="Arial" w:cs="Arial"/>
          <w:color w:val="000000" w:themeColor="text1"/>
          <w:sz w:val="18"/>
          <w:szCs w:val="18"/>
        </w:rPr>
        <w:t>Status bezrobotnego przysługuje przez okres 3 lat od dnia rejestracji, z </w:t>
      </w:r>
      <w:r w:rsidR="00500C71" w:rsidRPr="00C91C66">
        <w:rPr>
          <w:rFonts w:ascii="Arial" w:hAnsi="Arial" w:cs="Arial"/>
          <w:color w:val="000000" w:themeColor="text1"/>
          <w:sz w:val="18"/>
          <w:szCs w:val="18"/>
        </w:rPr>
        <w:t xml:space="preserve">wyjątkiem </w:t>
      </w:r>
      <w:r w:rsidRPr="00C91C66">
        <w:rPr>
          <w:rFonts w:ascii="Arial" w:hAnsi="Arial" w:cs="Arial"/>
          <w:color w:val="000000" w:themeColor="text1"/>
          <w:sz w:val="18"/>
          <w:szCs w:val="18"/>
        </w:rPr>
        <w:t xml:space="preserve">sytuacji, w których </w:t>
      </w:r>
      <w:r w:rsidR="00393D63" w:rsidRPr="00C91C66">
        <w:rPr>
          <w:rFonts w:ascii="Arial" w:hAnsi="Arial" w:cs="Arial"/>
          <w:color w:val="000000" w:themeColor="text1"/>
          <w:sz w:val="18"/>
          <w:szCs w:val="18"/>
        </w:rPr>
        <w:t>zgodnie z</w:t>
      </w:r>
      <w:r w:rsidRPr="00C91C66">
        <w:rPr>
          <w:rFonts w:ascii="Arial" w:hAnsi="Arial" w:cs="Arial"/>
          <w:color w:val="000000" w:themeColor="text1"/>
          <w:sz w:val="18"/>
          <w:szCs w:val="18"/>
        </w:rPr>
        <w:t xml:space="preserve"> ustawą następuje utrata statusu bezrobotnego.</w:t>
      </w:r>
    </w:p>
    <w:p w14:paraId="7ADA2094" w14:textId="7A0EE535" w:rsidR="007A4931" w:rsidRPr="00393D63" w:rsidRDefault="007A4931" w:rsidP="00367F28">
      <w:pPr>
        <w:spacing w:after="0" w:line="240" w:lineRule="auto"/>
        <w:jc w:val="both"/>
        <w:rPr>
          <w:rFonts w:ascii="Arial" w:hAnsi="Arial" w:cs="Arial"/>
          <w:i/>
          <w:iCs/>
          <w:sz w:val="18"/>
          <w:szCs w:val="18"/>
        </w:rPr>
      </w:pPr>
      <w:r w:rsidRPr="00C91C66">
        <w:rPr>
          <w:rFonts w:ascii="Arial" w:hAnsi="Arial" w:cs="Arial"/>
          <w:color w:val="000000" w:themeColor="text1"/>
          <w:sz w:val="18"/>
          <w:szCs w:val="18"/>
        </w:rPr>
        <w:t xml:space="preserve">Ponowne nabycie statusu </w:t>
      </w:r>
      <w:r w:rsidR="00500C71" w:rsidRPr="00C91C66">
        <w:rPr>
          <w:rFonts w:ascii="Arial" w:hAnsi="Arial" w:cs="Arial"/>
          <w:color w:val="000000" w:themeColor="text1"/>
          <w:sz w:val="18"/>
          <w:szCs w:val="18"/>
        </w:rPr>
        <w:t>bezrobotnego</w:t>
      </w:r>
      <w:r w:rsidRPr="00C91C66">
        <w:rPr>
          <w:rFonts w:ascii="Arial" w:hAnsi="Arial" w:cs="Arial"/>
          <w:color w:val="000000" w:themeColor="text1"/>
          <w:sz w:val="18"/>
          <w:szCs w:val="18"/>
        </w:rPr>
        <w:t xml:space="preserve"> może nastąpić w wyniku ponownej rejestracji, po upływie 90 dni od dnia </w:t>
      </w:r>
      <w:r w:rsidR="001423EB" w:rsidRPr="00C91C66">
        <w:rPr>
          <w:rFonts w:ascii="Arial" w:hAnsi="Arial" w:cs="Arial"/>
          <w:color w:val="000000" w:themeColor="text1"/>
          <w:sz w:val="18"/>
          <w:szCs w:val="18"/>
        </w:rPr>
        <w:t>upływu okresu posiadania statusu</w:t>
      </w:r>
      <w:r w:rsidR="003A6D8C">
        <w:rPr>
          <w:rFonts w:ascii="Arial" w:hAnsi="Arial" w:cs="Arial"/>
          <w:i/>
          <w:iCs/>
          <w:color w:val="000000" w:themeColor="text1"/>
          <w:sz w:val="18"/>
          <w:szCs w:val="18"/>
        </w:rPr>
        <w:t>.</w:t>
      </w:r>
      <w:r w:rsidR="008201EC" w:rsidRPr="00C91C66">
        <w:rPr>
          <w:rFonts w:ascii="Arial" w:hAnsi="Arial" w:cs="Arial"/>
          <w:i/>
          <w:iCs/>
          <w:color w:val="000000" w:themeColor="text1"/>
          <w:sz w:val="18"/>
          <w:szCs w:val="18"/>
        </w:rPr>
        <w:tab/>
      </w:r>
      <w:r w:rsidR="008201EC" w:rsidRPr="00C91C66">
        <w:rPr>
          <w:rFonts w:ascii="Arial" w:hAnsi="Arial" w:cs="Arial"/>
          <w:i/>
          <w:iCs/>
          <w:color w:val="000000" w:themeColor="text1"/>
          <w:sz w:val="18"/>
          <w:szCs w:val="18"/>
        </w:rPr>
        <w:br/>
      </w:r>
      <w:r w:rsidR="008201EC">
        <w:rPr>
          <w:rFonts w:ascii="Arial" w:hAnsi="Arial" w:cs="Arial"/>
          <w:i/>
          <w:iCs/>
          <w:sz w:val="18"/>
          <w:szCs w:val="18"/>
        </w:rPr>
        <w:tab/>
      </w:r>
    </w:p>
    <w:p w14:paraId="15A448E5" w14:textId="09FF6ED8" w:rsidR="00C73A1F" w:rsidRPr="00393D63" w:rsidRDefault="00C73A1F" w:rsidP="00367F28">
      <w:pPr>
        <w:spacing w:after="0" w:line="240" w:lineRule="auto"/>
        <w:rPr>
          <w:rFonts w:ascii="Arial" w:hAnsi="Arial" w:cs="Arial"/>
          <w:sz w:val="18"/>
          <w:szCs w:val="18"/>
        </w:rPr>
      </w:pPr>
      <w:r w:rsidRPr="00393D63">
        <w:rPr>
          <w:rStyle w:val="Ppogrubienie"/>
          <w:rFonts w:ascii="Arial" w:hAnsi="Arial" w:cs="Arial"/>
          <w:bCs/>
          <w:sz w:val="18"/>
          <w:szCs w:val="18"/>
        </w:rPr>
        <w:t>NIEZBĘDNE DOKUMENTY</w:t>
      </w:r>
      <w:r w:rsidRPr="00393D63">
        <w:rPr>
          <w:rStyle w:val="Ppogrubienie"/>
          <w:rFonts w:ascii="Arial" w:hAnsi="Arial" w:cs="Arial"/>
          <w:b w:val="0"/>
          <w:sz w:val="18"/>
          <w:szCs w:val="18"/>
        </w:rPr>
        <w:t xml:space="preserve"> </w:t>
      </w:r>
      <w:r w:rsidRPr="00393D63">
        <w:rPr>
          <w:rStyle w:val="Ppogrubienie"/>
          <w:rFonts w:ascii="Arial" w:hAnsi="Arial" w:cs="Arial"/>
          <w:b w:val="0"/>
          <w:i/>
          <w:iCs/>
          <w:sz w:val="18"/>
          <w:szCs w:val="18"/>
        </w:rPr>
        <w:t>(art. 55</w:t>
      </w:r>
      <w:r w:rsidR="00500C71">
        <w:rPr>
          <w:rStyle w:val="Ppogrubienie"/>
          <w:rFonts w:ascii="Arial" w:hAnsi="Arial" w:cs="Arial"/>
          <w:b w:val="0"/>
          <w:i/>
          <w:iCs/>
          <w:sz w:val="18"/>
          <w:szCs w:val="18"/>
        </w:rPr>
        <w:t xml:space="preserve"> </w:t>
      </w:r>
      <w:r w:rsidRPr="00393D63">
        <w:rPr>
          <w:rStyle w:val="Ppogrubienie"/>
          <w:rFonts w:ascii="Arial" w:hAnsi="Arial" w:cs="Arial"/>
          <w:b w:val="0"/>
          <w:i/>
          <w:iCs/>
          <w:sz w:val="18"/>
          <w:szCs w:val="18"/>
        </w:rPr>
        <w:t>Ustawy)</w:t>
      </w:r>
      <w:r w:rsidRPr="00393D63">
        <w:rPr>
          <w:rStyle w:val="Ppogrubienie"/>
          <w:rFonts w:ascii="Arial" w:hAnsi="Arial" w:cs="Arial"/>
          <w:b w:val="0"/>
          <w:i/>
          <w:iCs/>
          <w:sz w:val="18"/>
          <w:szCs w:val="18"/>
        </w:rPr>
        <w:br/>
      </w:r>
    </w:p>
    <w:p w14:paraId="3D4EA743" w14:textId="11C33CC8" w:rsidR="00FE3432" w:rsidRPr="008203AB" w:rsidRDefault="00C73A1F" w:rsidP="00FE3432">
      <w:pPr>
        <w:pStyle w:val="USTustnpkodeksu"/>
        <w:spacing w:line="240" w:lineRule="auto"/>
        <w:ind w:firstLine="0"/>
        <w:rPr>
          <w:rFonts w:ascii="Arial" w:hAnsi="Arial"/>
          <w:sz w:val="18"/>
          <w:szCs w:val="18"/>
        </w:rPr>
      </w:pPr>
      <w:r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dowód osobisty, a w przypadku jego braku – inny dokument potwierdzający tożsamość oraz dokumenty:</w:t>
      </w:r>
    </w:p>
    <w:p w14:paraId="2AE67613" w14:textId="07D8B9F2" w:rsidR="00FE3432" w:rsidRDefault="00C73A1F">
      <w:pPr>
        <w:pStyle w:val="USTustnpkodeksu"/>
        <w:numPr>
          <w:ilvl w:val="0"/>
          <w:numId w:val="17"/>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14:paraId="153B2D03" w14:textId="77777777" w:rsid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14:paraId="37718DE4" w14:textId="459B8909" w:rsidR="00C73A1F" w:rsidRP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14:paraId="0C0A368C" w14:textId="3A7C6C6E" w:rsidR="00FE3432" w:rsidRDefault="00C73A1F" w:rsidP="00367F28">
      <w:pPr>
        <w:pStyle w:val="USTustnpkodeksu"/>
        <w:spacing w:line="240" w:lineRule="auto"/>
        <w:ind w:firstLine="0"/>
        <w:rPr>
          <w:rFonts w:ascii="Arial" w:hAnsi="Arial"/>
          <w:sz w:val="18"/>
          <w:szCs w:val="18"/>
        </w:rPr>
      </w:pPr>
      <w:r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Default="00FE3432" w:rsidP="00367F28">
      <w:pPr>
        <w:pStyle w:val="USTustnpkodeksu"/>
        <w:spacing w:line="240" w:lineRule="auto"/>
        <w:ind w:firstLine="0"/>
        <w:rPr>
          <w:rFonts w:ascii="Arial" w:hAnsi="Arial"/>
          <w:sz w:val="18"/>
          <w:szCs w:val="18"/>
        </w:rPr>
      </w:pPr>
    </w:p>
    <w:p w14:paraId="51828247" w14:textId="5F5F3D32" w:rsidR="00C73A1F" w:rsidRPr="00393D63" w:rsidRDefault="00C73A1F" w:rsidP="00367F28">
      <w:pPr>
        <w:pStyle w:val="USTustnpkodeksu"/>
        <w:spacing w:line="240" w:lineRule="auto"/>
        <w:ind w:firstLine="0"/>
        <w:rPr>
          <w:rFonts w:ascii="Arial" w:hAnsi="Arial"/>
          <w:sz w:val="18"/>
          <w:szCs w:val="18"/>
        </w:rPr>
      </w:pPr>
      <w:r w:rsidRPr="00393D63">
        <w:rPr>
          <w:rFonts w:ascii="Arial" w:hAnsi="Arial"/>
          <w:sz w:val="18"/>
          <w:szCs w:val="18"/>
        </w:rPr>
        <w:t>Do wniosku o rejestrację jako bezrobotny dołącza się oświadczenia</w:t>
      </w:r>
      <w:r w:rsidRPr="00393D63" w:rsidDel="00A52057">
        <w:rPr>
          <w:rFonts w:ascii="Arial" w:hAnsi="Arial"/>
          <w:sz w:val="18"/>
          <w:szCs w:val="18"/>
        </w:rPr>
        <w:t xml:space="preserve"> </w:t>
      </w:r>
      <w:r w:rsidRPr="00393D63">
        <w:rPr>
          <w:rFonts w:ascii="Arial" w:hAnsi="Arial"/>
          <w:sz w:val="18"/>
          <w:szCs w:val="18"/>
        </w:rPr>
        <w:t>o:</w:t>
      </w:r>
    </w:p>
    <w:p w14:paraId="7220F787" w14:textId="77777777"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braku stałego źródła dochodu.</w:t>
      </w:r>
    </w:p>
    <w:p w14:paraId="1EC330AC" w14:textId="77777777" w:rsidR="00C73A1F" w:rsidRPr="00393D63" w:rsidRDefault="00C73A1F" w:rsidP="00367F28">
      <w:pPr>
        <w:pStyle w:val="PKTpunkt"/>
        <w:spacing w:line="240" w:lineRule="auto"/>
        <w:ind w:left="360" w:firstLine="0"/>
        <w:rPr>
          <w:rFonts w:ascii="Arial" w:hAnsi="Arial"/>
          <w:sz w:val="18"/>
          <w:szCs w:val="18"/>
        </w:rPr>
      </w:pPr>
    </w:p>
    <w:p w14:paraId="0AC64CCE" w14:textId="77777777" w:rsidR="00FE3432" w:rsidRDefault="00C73A1F" w:rsidP="00FE3432">
      <w:pPr>
        <w:pStyle w:val="PKTpunkt"/>
        <w:spacing w:line="240" w:lineRule="auto"/>
        <w:rPr>
          <w:rFonts w:ascii="Arial" w:hAnsi="Arial"/>
          <w:sz w:val="18"/>
          <w:szCs w:val="18"/>
        </w:rPr>
      </w:pPr>
      <w:r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 xml:space="preserve">e </w:t>
      </w:r>
      <w:r w:rsidRPr="00393D63">
        <w:rPr>
          <w:rFonts w:ascii="Arial" w:hAnsi="Arial"/>
          <w:sz w:val="18"/>
          <w:szCs w:val="18"/>
        </w:rPr>
        <w:t>dokumentów</w:t>
      </w:r>
    </w:p>
    <w:p w14:paraId="145252E9" w14:textId="464D07BE" w:rsidR="00C73A1F" w:rsidRDefault="00C73A1F" w:rsidP="00FE3432">
      <w:pPr>
        <w:pStyle w:val="PKTpunkt"/>
        <w:spacing w:line="240" w:lineRule="auto"/>
        <w:rPr>
          <w:rFonts w:ascii="Arial" w:hAnsi="Arial"/>
          <w:sz w:val="18"/>
          <w:szCs w:val="18"/>
        </w:rPr>
      </w:pPr>
      <w:r w:rsidRPr="00393D63">
        <w:rPr>
          <w:rFonts w:ascii="Arial" w:hAnsi="Arial"/>
          <w:sz w:val="18"/>
          <w:szCs w:val="18"/>
        </w:rPr>
        <w:t xml:space="preserve">oraz wykonać </w:t>
      </w:r>
      <w:r w:rsidR="00500C71">
        <w:rPr>
          <w:rFonts w:ascii="Arial" w:hAnsi="Arial"/>
          <w:sz w:val="18"/>
          <w:szCs w:val="18"/>
        </w:rPr>
        <w:t>odwzorowanie cyfrowe</w:t>
      </w:r>
      <w:r w:rsidRPr="00393D63">
        <w:rPr>
          <w:rFonts w:ascii="Arial" w:hAnsi="Arial"/>
          <w:sz w:val="18"/>
          <w:szCs w:val="18"/>
        </w:rPr>
        <w:t xml:space="preserve"> dokumentów przedłożonych w postaci papierowej.</w:t>
      </w:r>
      <w:r w:rsidRPr="00393D63">
        <w:rPr>
          <w:rFonts w:ascii="Arial" w:hAnsi="Arial"/>
          <w:sz w:val="18"/>
          <w:szCs w:val="18"/>
        </w:rPr>
        <w:tab/>
      </w:r>
    </w:p>
    <w:p w14:paraId="3C2EC0AB" w14:textId="77777777" w:rsidR="00D96AEE" w:rsidRDefault="00D96AEE" w:rsidP="00367F28">
      <w:pPr>
        <w:pStyle w:val="ARTartustawynprozporzdzenia"/>
        <w:spacing w:line="240" w:lineRule="auto"/>
        <w:ind w:firstLine="0"/>
        <w:rPr>
          <w:rStyle w:val="Ppogrubienie"/>
          <w:rFonts w:ascii="Arial" w:hAnsi="Arial"/>
          <w:sz w:val="18"/>
          <w:szCs w:val="18"/>
        </w:rPr>
      </w:pPr>
    </w:p>
    <w:p w14:paraId="6C4CF3CB" w14:textId="287C1B44" w:rsidR="00393D63" w:rsidRPr="00393D63" w:rsidRDefault="00340F9A"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WARUNKI ZACHOWANIA STATUSU BEZROBOTNEGO </w:t>
      </w:r>
      <w:r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14:paraId="69374BA1" w14:textId="78430998" w:rsidR="007A4931"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393D63">
        <w:rPr>
          <w:rFonts w:ascii="Arial" w:hAnsi="Arial" w:cs="Arial"/>
          <w:sz w:val="18"/>
          <w:szCs w:val="18"/>
        </w:rPr>
        <w:t xml:space="preserve">Starosta pozbawia statusu bezrobotnego, </w:t>
      </w:r>
      <w:r w:rsidR="00D904ED">
        <w:rPr>
          <w:rFonts w:ascii="Arial" w:hAnsi="Arial" w:cs="Arial"/>
          <w:sz w:val="18"/>
          <w:szCs w:val="18"/>
        </w:rPr>
        <w:t xml:space="preserve">bezrobotnego </w:t>
      </w:r>
      <w:r w:rsidRPr="00393D63">
        <w:rPr>
          <w:rFonts w:ascii="Arial" w:hAnsi="Arial" w:cs="Arial"/>
          <w:sz w:val="18"/>
          <w:szCs w:val="18"/>
        </w:rPr>
        <w:t>który:</w:t>
      </w:r>
      <w:bookmarkEnd w:id="0"/>
    </w:p>
    <w:p w14:paraId="6447615C" w14:textId="77777777" w:rsidR="001C3B97" w:rsidRPr="00393D63" w:rsidRDefault="001C3B97" w:rsidP="00367F28">
      <w:pPr>
        <w:spacing w:after="0" w:line="240" w:lineRule="auto"/>
        <w:jc w:val="both"/>
        <w:rPr>
          <w:rFonts w:ascii="Arial" w:hAnsi="Arial" w:cs="Arial"/>
          <w:sz w:val="18"/>
          <w:szCs w:val="18"/>
        </w:rPr>
      </w:pPr>
    </w:p>
    <w:p w14:paraId="19586CFE" w14:textId="040CFBB8" w:rsidR="00D904ED" w:rsidRPr="00C91C66" w:rsidRDefault="00D904ED">
      <w:pPr>
        <w:pStyle w:val="Akapitzlist"/>
        <w:numPr>
          <w:ilvl w:val="0"/>
          <w:numId w:val="3"/>
        </w:numPr>
        <w:spacing w:after="0" w:line="240" w:lineRule="auto"/>
        <w:jc w:val="both"/>
        <w:rPr>
          <w:rFonts w:ascii="Arial" w:hAnsi="Arial" w:cs="Arial"/>
          <w:color w:val="000000" w:themeColor="text1"/>
          <w:sz w:val="18"/>
          <w:szCs w:val="18"/>
        </w:rPr>
      </w:pPr>
      <w:bookmarkStart w:id="3" w:name="_Hlk173821794"/>
      <w:bookmarkEnd w:id="1"/>
      <w:r w:rsidRPr="00C91C66">
        <w:rPr>
          <w:rFonts w:ascii="Arial" w:hAnsi="Arial" w:cs="Arial"/>
          <w:color w:val="000000" w:themeColor="text1"/>
          <w:sz w:val="18"/>
          <w:szCs w:val="18"/>
        </w:rPr>
        <w:t>nie</w:t>
      </w:r>
      <w:r w:rsidRPr="00C91C66">
        <w:rPr>
          <w:rFonts w:ascii="Arial" w:hAnsi="Arial" w:cs="Arial"/>
          <w:color w:val="000000" w:themeColor="text1"/>
          <w:spacing w:val="-4"/>
          <w:sz w:val="18"/>
          <w:szCs w:val="18"/>
        </w:rPr>
        <w:t xml:space="preserve"> </w:t>
      </w:r>
      <w:r w:rsidRPr="00C91C66">
        <w:rPr>
          <w:rFonts w:ascii="Arial" w:hAnsi="Arial" w:cs="Arial"/>
          <w:color w:val="000000" w:themeColor="text1"/>
          <w:sz w:val="18"/>
          <w:szCs w:val="18"/>
        </w:rPr>
        <w:t>spełnia</w:t>
      </w:r>
      <w:r w:rsidRPr="00C91C66">
        <w:rPr>
          <w:rFonts w:ascii="Arial" w:hAnsi="Arial" w:cs="Arial"/>
          <w:color w:val="000000" w:themeColor="text1"/>
          <w:spacing w:val="-4"/>
          <w:sz w:val="18"/>
          <w:szCs w:val="18"/>
        </w:rPr>
        <w:t xml:space="preserve"> </w:t>
      </w:r>
      <w:r w:rsidRPr="00C91C66">
        <w:rPr>
          <w:rFonts w:ascii="Arial" w:hAnsi="Arial" w:cs="Arial"/>
          <w:color w:val="000000" w:themeColor="text1"/>
          <w:sz w:val="18"/>
          <w:szCs w:val="18"/>
        </w:rPr>
        <w:t>warunków</w:t>
      </w:r>
      <w:r w:rsidR="005041AA" w:rsidRPr="00C91C66">
        <w:rPr>
          <w:rFonts w:ascii="Arial" w:hAnsi="Arial" w:cs="Arial"/>
          <w:color w:val="000000" w:themeColor="text1"/>
          <w:sz w:val="18"/>
          <w:szCs w:val="18"/>
        </w:rPr>
        <w:t xml:space="preserve"> określonych w ustawie</w:t>
      </w:r>
      <w:r w:rsidRPr="00C91C66">
        <w:rPr>
          <w:rFonts w:ascii="Arial" w:hAnsi="Arial" w:cs="Arial"/>
          <w:color w:val="000000" w:themeColor="text1"/>
          <w:spacing w:val="-3"/>
          <w:sz w:val="18"/>
          <w:szCs w:val="18"/>
        </w:rPr>
        <w:t xml:space="preserve"> </w:t>
      </w:r>
      <w:r w:rsidRPr="00C91C66">
        <w:rPr>
          <w:rFonts w:ascii="Arial" w:hAnsi="Arial" w:cs="Arial"/>
          <w:color w:val="000000" w:themeColor="text1"/>
          <w:sz w:val="18"/>
          <w:szCs w:val="18"/>
        </w:rPr>
        <w:t>oraz</w:t>
      </w:r>
      <w:r w:rsidRPr="00C91C66">
        <w:rPr>
          <w:rFonts w:ascii="Arial" w:hAnsi="Arial" w:cs="Arial"/>
          <w:color w:val="000000" w:themeColor="text1"/>
          <w:spacing w:val="-4"/>
          <w:sz w:val="18"/>
          <w:szCs w:val="18"/>
        </w:rPr>
        <w:t xml:space="preserve"> </w:t>
      </w:r>
      <w:r w:rsidRPr="00C91C66">
        <w:rPr>
          <w:rFonts w:ascii="Arial" w:hAnsi="Arial" w:cs="Arial"/>
          <w:color w:val="000000" w:themeColor="text1"/>
          <w:sz w:val="18"/>
          <w:szCs w:val="18"/>
        </w:rPr>
        <w:t>w</w:t>
      </w:r>
      <w:r w:rsidRPr="00C91C66">
        <w:rPr>
          <w:rFonts w:ascii="Arial" w:hAnsi="Arial" w:cs="Arial"/>
          <w:color w:val="000000" w:themeColor="text1"/>
          <w:spacing w:val="-4"/>
          <w:sz w:val="18"/>
          <w:szCs w:val="18"/>
        </w:rPr>
        <w:t xml:space="preserve"> </w:t>
      </w:r>
      <w:r w:rsidR="00BF7981" w:rsidRPr="00C91C66">
        <w:rPr>
          <w:rFonts w:ascii="Arial" w:hAnsi="Arial" w:cs="Arial"/>
          <w:color w:val="000000" w:themeColor="text1"/>
          <w:sz w:val="18"/>
          <w:szCs w:val="18"/>
        </w:rPr>
        <w:t>stosunku,</w:t>
      </w:r>
      <w:r w:rsidRPr="00C91C66">
        <w:rPr>
          <w:rFonts w:ascii="Arial" w:hAnsi="Arial" w:cs="Arial"/>
          <w:color w:val="000000" w:themeColor="text1"/>
          <w:spacing w:val="-3"/>
          <w:sz w:val="18"/>
          <w:szCs w:val="18"/>
        </w:rPr>
        <w:t xml:space="preserve"> </w:t>
      </w:r>
      <w:r w:rsidRPr="00C91C66">
        <w:rPr>
          <w:rFonts w:ascii="Arial" w:hAnsi="Arial" w:cs="Arial"/>
          <w:color w:val="000000" w:themeColor="text1"/>
          <w:sz w:val="18"/>
          <w:szCs w:val="18"/>
        </w:rPr>
        <w:t>do</w:t>
      </w:r>
      <w:r w:rsidRPr="00C91C66">
        <w:rPr>
          <w:rFonts w:ascii="Arial" w:hAnsi="Arial" w:cs="Arial"/>
          <w:color w:val="000000" w:themeColor="text1"/>
          <w:spacing w:val="-5"/>
          <w:sz w:val="18"/>
          <w:szCs w:val="18"/>
        </w:rPr>
        <w:t xml:space="preserve"> </w:t>
      </w:r>
      <w:r w:rsidRPr="00C91C66">
        <w:rPr>
          <w:rFonts w:ascii="Arial" w:hAnsi="Arial" w:cs="Arial"/>
          <w:color w:val="000000" w:themeColor="text1"/>
          <w:sz w:val="18"/>
          <w:szCs w:val="18"/>
        </w:rPr>
        <w:t>którego upłynął okre</w:t>
      </w:r>
      <w:r w:rsidR="005041AA" w:rsidRPr="00C91C66">
        <w:rPr>
          <w:rFonts w:ascii="Arial" w:hAnsi="Arial" w:cs="Arial"/>
          <w:color w:val="000000" w:themeColor="text1"/>
          <w:sz w:val="18"/>
          <w:szCs w:val="18"/>
        </w:rPr>
        <w:t>s posiadania statusu</w:t>
      </w:r>
      <w:r w:rsidRPr="00C91C66">
        <w:rPr>
          <w:rFonts w:ascii="Arial" w:hAnsi="Arial" w:cs="Arial"/>
          <w:color w:val="000000" w:themeColor="text1"/>
          <w:sz w:val="18"/>
          <w:szCs w:val="18"/>
        </w:rPr>
        <w:t>; pozbawienie statusu bezrobotnego następuje</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z dniem, w którym bezrobotny przestał spełniać</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warunki</w:t>
      </w:r>
      <w:r w:rsidR="005041AA" w:rsidRPr="00C91C66">
        <w:rPr>
          <w:rFonts w:ascii="Arial" w:hAnsi="Arial" w:cs="Arial"/>
          <w:color w:val="000000" w:themeColor="text1"/>
          <w:sz w:val="18"/>
          <w:szCs w:val="18"/>
        </w:rPr>
        <w:t xml:space="preserve"> o których mowa w ustawie</w:t>
      </w:r>
      <w:r w:rsidRPr="00C91C66">
        <w:rPr>
          <w:rFonts w:ascii="Arial" w:hAnsi="Arial" w:cs="Arial"/>
          <w:color w:val="000000" w:themeColor="text1"/>
          <w:sz w:val="18"/>
          <w:szCs w:val="18"/>
        </w:rPr>
        <w:t>, albo z dniem, w którym upłynął okres</w:t>
      </w:r>
      <w:r w:rsidR="005041AA" w:rsidRPr="00C91C66">
        <w:rPr>
          <w:rFonts w:ascii="Arial" w:hAnsi="Arial" w:cs="Arial"/>
          <w:color w:val="000000" w:themeColor="text1"/>
          <w:sz w:val="18"/>
          <w:szCs w:val="18"/>
        </w:rPr>
        <w:t xml:space="preserve"> posiadania statusu bezrobotnego</w:t>
      </w:r>
      <w:r w:rsidRPr="00C91C66">
        <w:rPr>
          <w:rFonts w:ascii="Arial" w:hAnsi="Arial" w:cs="Arial"/>
          <w:color w:val="000000" w:themeColor="text1"/>
          <w:sz w:val="18"/>
          <w:szCs w:val="18"/>
        </w:rPr>
        <w:t>;</w:t>
      </w:r>
    </w:p>
    <w:p w14:paraId="5CFC28AE" w14:textId="3379A3D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z własnej winy po skierowaniu przez PUP lub zawarciu umowy nie podjął </w:t>
      </w:r>
      <w:r w:rsidR="00505245">
        <w:rPr>
          <w:rFonts w:ascii="Arial" w:hAnsi="Arial" w:cs="Arial"/>
          <w:sz w:val="18"/>
          <w:szCs w:val="18"/>
        </w:rPr>
        <w:t>albo</w:t>
      </w:r>
      <w:r w:rsidRPr="00393D63">
        <w:rPr>
          <w:rFonts w:ascii="Arial" w:hAnsi="Arial" w:cs="Arial"/>
          <w:sz w:val="18"/>
          <w:szCs w:val="18"/>
        </w:rPr>
        <w:t xml:space="preserve"> przerwał realizację formy pomocy, chyba </w:t>
      </w:r>
      <w:r w:rsidR="007A5611">
        <w:rPr>
          <w:rFonts w:ascii="Arial" w:hAnsi="Arial" w:cs="Arial"/>
          <w:sz w:val="18"/>
          <w:szCs w:val="18"/>
        </w:rPr>
        <w:t xml:space="preserve">                            </w:t>
      </w:r>
      <w:r w:rsidRPr="00393D63">
        <w:rPr>
          <w:rFonts w:ascii="Arial" w:hAnsi="Arial" w:cs="Arial"/>
          <w:sz w:val="18"/>
          <w:szCs w:val="18"/>
        </w:rPr>
        <w:t xml:space="preserve">że powodem niepodjęcia </w:t>
      </w:r>
      <w:r w:rsidR="00505245">
        <w:rPr>
          <w:rFonts w:ascii="Arial" w:hAnsi="Arial" w:cs="Arial"/>
          <w:sz w:val="18"/>
          <w:szCs w:val="18"/>
        </w:rPr>
        <w:t>albo</w:t>
      </w:r>
      <w:r w:rsidRPr="00393D63">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D904ED"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D904ED">
        <w:rPr>
          <w:rFonts w:ascii="Arial" w:hAnsi="Arial" w:cs="Arial"/>
          <w:sz w:val="18"/>
          <w:szCs w:val="18"/>
        </w:rPr>
        <w:t>otrzymał środki z</w:t>
      </w:r>
      <w:r w:rsidRPr="00D904ED">
        <w:rPr>
          <w:rFonts w:ascii="Arial" w:hAnsi="Arial" w:cs="Arial"/>
          <w:spacing w:val="-5"/>
          <w:sz w:val="18"/>
          <w:szCs w:val="18"/>
        </w:rPr>
        <w:t xml:space="preserve"> </w:t>
      </w:r>
      <w:r w:rsidRPr="00D904ED">
        <w:rPr>
          <w:rFonts w:ascii="Arial" w:hAnsi="Arial" w:cs="Arial"/>
          <w:sz w:val="18"/>
          <w:szCs w:val="18"/>
        </w:rPr>
        <w:t>Funduszu Pracy, Państwowego Funduszu Rehabilitacji Osób Niepełnosprawnych lub inne środki publiczne na podjęcie działalności gospodarczej lub rolniczej lub na założenie lub przystąpienie do spółdzielni socjalnej;</w:t>
      </w:r>
      <w:r w:rsidRPr="00D904ED">
        <w:rPr>
          <w:rFonts w:ascii="Arial" w:hAnsi="Arial" w:cs="Arial"/>
          <w:spacing w:val="-11"/>
          <w:sz w:val="18"/>
          <w:szCs w:val="18"/>
        </w:rPr>
        <w:t xml:space="preserve"> </w:t>
      </w:r>
      <w:r w:rsidRPr="00D904ED">
        <w:rPr>
          <w:rFonts w:ascii="Arial" w:hAnsi="Arial" w:cs="Arial"/>
          <w:sz w:val="18"/>
          <w:szCs w:val="18"/>
        </w:rPr>
        <w:t>pozbawienie</w:t>
      </w:r>
      <w:r w:rsidRPr="00D904ED">
        <w:rPr>
          <w:rFonts w:ascii="Arial" w:hAnsi="Arial" w:cs="Arial"/>
          <w:spacing w:val="-13"/>
          <w:sz w:val="18"/>
          <w:szCs w:val="18"/>
        </w:rPr>
        <w:t xml:space="preserve"> </w:t>
      </w:r>
      <w:r w:rsidRPr="00D904ED">
        <w:rPr>
          <w:rFonts w:ascii="Arial" w:hAnsi="Arial" w:cs="Arial"/>
          <w:sz w:val="18"/>
          <w:szCs w:val="18"/>
        </w:rPr>
        <w:t>statusu</w:t>
      </w:r>
      <w:r w:rsidRPr="00D904ED">
        <w:rPr>
          <w:rFonts w:ascii="Arial" w:hAnsi="Arial" w:cs="Arial"/>
          <w:spacing w:val="-12"/>
          <w:sz w:val="18"/>
          <w:szCs w:val="18"/>
        </w:rPr>
        <w:t xml:space="preserve"> </w:t>
      </w:r>
      <w:r w:rsidRPr="00D904ED">
        <w:rPr>
          <w:rFonts w:ascii="Arial" w:hAnsi="Arial" w:cs="Arial"/>
          <w:sz w:val="18"/>
          <w:szCs w:val="18"/>
        </w:rPr>
        <w:t>bezrobotnego</w:t>
      </w:r>
      <w:r w:rsidRPr="00D904ED">
        <w:rPr>
          <w:rFonts w:ascii="Arial" w:hAnsi="Arial" w:cs="Arial"/>
          <w:spacing w:val="-12"/>
          <w:sz w:val="18"/>
          <w:szCs w:val="18"/>
        </w:rPr>
        <w:t xml:space="preserve"> </w:t>
      </w:r>
      <w:r w:rsidRPr="00D904ED">
        <w:rPr>
          <w:rFonts w:ascii="Arial" w:hAnsi="Arial" w:cs="Arial"/>
          <w:sz w:val="18"/>
          <w:szCs w:val="18"/>
        </w:rPr>
        <w:t>następuje</w:t>
      </w:r>
      <w:r w:rsidRPr="00D904ED">
        <w:rPr>
          <w:rFonts w:ascii="Arial" w:hAnsi="Arial" w:cs="Arial"/>
          <w:spacing w:val="-12"/>
          <w:sz w:val="18"/>
          <w:szCs w:val="18"/>
        </w:rPr>
        <w:t xml:space="preserve"> </w:t>
      </w:r>
      <w:r w:rsidRPr="00D904ED">
        <w:rPr>
          <w:rFonts w:ascii="Arial" w:hAnsi="Arial" w:cs="Arial"/>
          <w:sz w:val="18"/>
          <w:szCs w:val="18"/>
        </w:rPr>
        <w:t>od</w:t>
      </w:r>
      <w:r w:rsidRPr="00D904ED">
        <w:rPr>
          <w:rFonts w:ascii="Arial" w:hAnsi="Arial" w:cs="Arial"/>
          <w:spacing w:val="-12"/>
          <w:sz w:val="18"/>
          <w:szCs w:val="18"/>
        </w:rPr>
        <w:t xml:space="preserve"> </w:t>
      </w:r>
      <w:r w:rsidRPr="00D904ED">
        <w:rPr>
          <w:rFonts w:ascii="Arial" w:hAnsi="Arial" w:cs="Arial"/>
          <w:sz w:val="18"/>
          <w:szCs w:val="18"/>
        </w:rPr>
        <w:t>następnego</w:t>
      </w:r>
      <w:r w:rsidRPr="00D904ED">
        <w:rPr>
          <w:rFonts w:ascii="Arial" w:hAnsi="Arial" w:cs="Arial"/>
          <w:spacing w:val="-12"/>
          <w:sz w:val="18"/>
          <w:szCs w:val="18"/>
        </w:rPr>
        <w:t xml:space="preserve"> </w:t>
      </w:r>
      <w:r w:rsidRPr="00D904ED">
        <w:rPr>
          <w:rFonts w:ascii="Arial" w:hAnsi="Arial" w:cs="Arial"/>
          <w:sz w:val="18"/>
          <w:szCs w:val="18"/>
        </w:rPr>
        <w:t>dnia</w:t>
      </w:r>
      <w:r w:rsidRPr="00D904ED">
        <w:rPr>
          <w:rFonts w:ascii="Arial" w:hAnsi="Arial" w:cs="Arial"/>
          <w:spacing w:val="-13"/>
          <w:sz w:val="18"/>
          <w:szCs w:val="18"/>
        </w:rPr>
        <w:t xml:space="preserve"> </w:t>
      </w:r>
      <w:r w:rsidRPr="00D904ED">
        <w:rPr>
          <w:rFonts w:ascii="Arial" w:hAnsi="Arial" w:cs="Arial"/>
          <w:sz w:val="18"/>
          <w:szCs w:val="18"/>
        </w:rPr>
        <w:t>po</w:t>
      </w:r>
      <w:r w:rsidRPr="00D904ED">
        <w:rPr>
          <w:rFonts w:ascii="Arial" w:hAnsi="Arial" w:cs="Arial"/>
          <w:spacing w:val="-12"/>
          <w:sz w:val="18"/>
          <w:szCs w:val="18"/>
        </w:rPr>
        <w:t xml:space="preserve"> </w:t>
      </w:r>
      <w:r w:rsidRPr="00D904ED">
        <w:rPr>
          <w:rFonts w:ascii="Arial" w:hAnsi="Arial" w:cs="Arial"/>
          <w:sz w:val="18"/>
          <w:szCs w:val="18"/>
        </w:rPr>
        <w:t>dniu otrzymania środków;</w:t>
      </w:r>
    </w:p>
    <w:p w14:paraId="7F167816" w14:textId="685FB30C" w:rsidR="007A4931" w:rsidRPr="00C91C66" w:rsidRDefault="007A4931">
      <w:pPr>
        <w:pStyle w:val="Akapitzlist"/>
        <w:numPr>
          <w:ilvl w:val="0"/>
          <w:numId w:val="3"/>
        </w:numPr>
        <w:spacing w:after="0" w:line="240" w:lineRule="auto"/>
        <w:jc w:val="both"/>
        <w:rPr>
          <w:rFonts w:ascii="Arial" w:hAnsi="Arial" w:cs="Arial"/>
          <w:color w:val="000000" w:themeColor="text1"/>
          <w:sz w:val="18"/>
          <w:szCs w:val="18"/>
        </w:rPr>
      </w:pPr>
      <w:r w:rsidRPr="00C91C66">
        <w:rPr>
          <w:rFonts w:ascii="Arial" w:hAnsi="Arial" w:cs="Arial"/>
          <w:color w:val="000000" w:themeColor="text1"/>
          <w:sz w:val="18"/>
          <w:szCs w:val="18"/>
        </w:rPr>
        <w:t>otrzymał pożyczkę ze środków publicznych na podjęcie działalności gospodarczej lub rolniczej</w:t>
      </w:r>
      <w:r w:rsidR="005041AA" w:rsidRPr="00C91C66">
        <w:rPr>
          <w:rFonts w:ascii="Arial" w:hAnsi="Arial" w:cs="Arial"/>
          <w:color w:val="000000" w:themeColor="text1"/>
          <w:sz w:val="18"/>
          <w:szCs w:val="18"/>
        </w:rPr>
        <w:t xml:space="preserve">, </w:t>
      </w:r>
      <w:r w:rsidRPr="00C91C66">
        <w:rPr>
          <w:rFonts w:ascii="Arial" w:hAnsi="Arial" w:cs="Arial"/>
          <w:color w:val="000000" w:themeColor="text1"/>
          <w:sz w:val="18"/>
          <w:szCs w:val="18"/>
        </w:rPr>
        <w:t>pozbawienie statusu bezrobotnego następuje od następnego dnia po dniu otrzymania pożyczki;</w:t>
      </w:r>
    </w:p>
    <w:p w14:paraId="1C09D3CA" w14:textId="78CAB8EE" w:rsidR="007A4931" w:rsidRPr="00C91C66" w:rsidRDefault="007A4931">
      <w:pPr>
        <w:pStyle w:val="Akapitzlist"/>
        <w:numPr>
          <w:ilvl w:val="0"/>
          <w:numId w:val="3"/>
        </w:numPr>
        <w:spacing w:after="0" w:line="240" w:lineRule="auto"/>
        <w:jc w:val="both"/>
        <w:rPr>
          <w:rFonts w:ascii="Arial" w:hAnsi="Arial" w:cs="Arial"/>
          <w:color w:val="000000" w:themeColor="text1"/>
          <w:sz w:val="18"/>
          <w:szCs w:val="18"/>
        </w:rPr>
      </w:pPr>
      <w:r w:rsidRPr="00C91C66">
        <w:rPr>
          <w:rFonts w:ascii="Arial" w:hAnsi="Arial" w:cs="Arial"/>
          <w:color w:val="000000" w:themeColor="text1"/>
          <w:sz w:val="18"/>
          <w:szCs w:val="18"/>
        </w:rPr>
        <w:t>rozpoczął realizację indywidualnego programu zatrudnienia socjalnego</w:t>
      </w:r>
      <w:r w:rsidR="005041AA" w:rsidRPr="00C91C66">
        <w:rPr>
          <w:rFonts w:ascii="Arial" w:hAnsi="Arial" w:cs="Arial"/>
          <w:color w:val="000000" w:themeColor="text1"/>
          <w:sz w:val="18"/>
          <w:szCs w:val="18"/>
        </w:rPr>
        <w:t xml:space="preserve"> </w:t>
      </w:r>
      <w:r w:rsidRPr="00C91C66">
        <w:rPr>
          <w:rFonts w:ascii="Arial" w:hAnsi="Arial" w:cs="Arial"/>
          <w:color w:val="000000" w:themeColor="text1"/>
          <w:sz w:val="18"/>
          <w:szCs w:val="18"/>
        </w:rPr>
        <w:t>lub podpisał kontrakt socjalny,</w:t>
      </w:r>
      <w:r w:rsidR="005041AA" w:rsidRPr="00C91C66">
        <w:rPr>
          <w:rFonts w:ascii="Arial" w:hAnsi="Arial" w:cs="Arial"/>
          <w:color w:val="000000" w:themeColor="text1"/>
          <w:sz w:val="18"/>
          <w:szCs w:val="18"/>
        </w:rPr>
        <w:t xml:space="preserve"> </w:t>
      </w:r>
      <w:r w:rsidRPr="00C91C66">
        <w:rPr>
          <w:rFonts w:ascii="Arial" w:hAnsi="Arial" w:cs="Arial"/>
          <w:color w:val="000000" w:themeColor="text1"/>
          <w:sz w:val="18"/>
          <w:szCs w:val="18"/>
        </w:rPr>
        <w:t>pozbawienie statusu bezrobotnego następuje na okres 90 dni od dnia rozpoczęcia realizacji indywidualnego programu zatrudnienia socjalnego lub podpisania kontraktu socjalnego;</w:t>
      </w:r>
    </w:p>
    <w:p w14:paraId="400EA029" w14:textId="2920750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w:t>
      </w:r>
      <w:r w:rsidRPr="00393D63">
        <w:rPr>
          <w:rFonts w:ascii="Arial" w:hAnsi="Arial" w:cs="Arial"/>
          <w:sz w:val="18"/>
          <w:szCs w:val="18"/>
        </w:rPr>
        <w:lastRenderedPageBreak/>
        <w:t>niż 30 dni kalendarzowych; pozbawienie statusu bezrobotnego następuje z upływem ostatniego dnia wskazanego okresu 180</w:t>
      </w:r>
      <w:r w:rsidRPr="00393D63">
        <w:rPr>
          <w:rFonts w:ascii="Arial" w:hAnsi="Arial" w:cs="Arial"/>
          <w:sz w:val="18"/>
          <w:szCs w:val="18"/>
        </w:rPr>
        <w:noBreakHyphen/>
        <w:t>dniowego;</w:t>
      </w:r>
    </w:p>
    <w:p w14:paraId="0C230C14" w14:textId="41C77856" w:rsidR="007A4931" w:rsidRPr="00C91C66" w:rsidRDefault="007A4931">
      <w:pPr>
        <w:pStyle w:val="Akapitzlist"/>
        <w:numPr>
          <w:ilvl w:val="0"/>
          <w:numId w:val="3"/>
        </w:numPr>
        <w:spacing w:after="0" w:line="240" w:lineRule="auto"/>
        <w:jc w:val="both"/>
        <w:rPr>
          <w:rFonts w:ascii="Arial" w:hAnsi="Arial" w:cs="Arial"/>
          <w:color w:val="000000" w:themeColor="text1"/>
          <w:sz w:val="18"/>
          <w:szCs w:val="18"/>
        </w:rPr>
      </w:pPr>
      <w:r w:rsidRPr="00C91C66">
        <w:rPr>
          <w:rFonts w:ascii="Arial" w:hAnsi="Arial" w:cs="Arial"/>
          <w:color w:val="000000" w:themeColor="text1"/>
          <w:sz w:val="18"/>
          <w:szCs w:val="18"/>
        </w:rPr>
        <w:t>nie przedstawił zaświadczenia o niezdolności do pracy wskutek choroby,</w:t>
      </w:r>
      <w:r w:rsidR="005041AA" w:rsidRPr="00C91C66">
        <w:rPr>
          <w:rFonts w:ascii="Arial" w:hAnsi="Arial" w:cs="Arial"/>
          <w:color w:val="000000" w:themeColor="text1"/>
          <w:sz w:val="18"/>
          <w:szCs w:val="18"/>
        </w:rPr>
        <w:t xml:space="preserve"> </w:t>
      </w:r>
      <w:r w:rsidRPr="00C91C66">
        <w:rPr>
          <w:rFonts w:ascii="Arial" w:hAnsi="Arial" w:cs="Arial"/>
          <w:color w:val="000000" w:themeColor="text1"/>
          <w:sz w:val="18"/>
          <w:szCs w:val="18"/>
        </w:rPr>
        <w:t>pozbawienie statusu bezrobotnego następuje z pierwszym dniem niezdolności do pracy;</w:t>
      </w:r>
    </w:p>
    <w:p w14:paraId="4A51D146" w14:textId="77777777" w:rsidR="00D904ED"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bookmarkStart w:id="4" w:name="_Hlk119566882"/>
    </w:p>
    <w:p w14:paraId="4A1ADB6A" w14:textId="45AD9DF8" w:rsidR="00D904ED" w:rsidRPr="00C91C66" w:rsidRDefault="00D904ED">
      <w:pPr>
        <w:pStyle w:val="Akapitzlist"/>
        <w:numPr>
          <w:ilvl w:val="0"/>
          <w:numId w:val="3"/>
        </w:numPr>
        <w:spacing w:after="0" w:line="240" w:lineRule="auto"/>
        <w:jc w:val="both"/>
        <w:rPr>
          <w:rFonts w:ascii="Arial" w:hAnsi="Arial" w:cs="Arial"/>
          <w:color w:val="000000" w:themeColor="text1"/>
          <w:sz w:val="18"/>
          <w:szCs w:val="18"/>
        </w:rPr>
      </w:pPr>
      <w:r w:rsidRPr="00C91C66">
        <w:rPr>
          <w:rFonts w:ascii="Arial" w:hAnsi="Arial" w:cs="Arial"/>
          <w:color w:val="000000" w:themeColor="text1"/>
          <w:sz w:val="18"/>
          <w:szCs w:val="18"/>
        </w:rPr>
        <w:t>nie</w:t>
      </w:r>
      <w:r w:rsidRPr="00C91C66">
        <w:rPr>
          <w:rFonts w:ascii="Arial" w:hAnsi="Arial" w:cs="Arial"/>
          <w:color w:val="000000" w:themeColor="text1"/>
          <w:spacing w:val="16"/>
          <w:sz w:val="18"/>
          <w:szCs w:val="18"/>
        </w:rPr>
        <w:t xml:space="preserve"> </w:t>
      </w:r>
      <w:r w:rsidRPr="00C91C66">
        <w:rPr>
          <w:rFonts w:ascii="Arial" w:hAnsi="Arial" w:cs="Arial"/>
          <w:color w:val="000000" w:themeColor="text1"/>
          <w:sz w:val="18"/>
          <w:szCs w:val="18"/>
        </w:rPr>
        <w:t>zawiadomił</w:t>
      </w:r>
      <w:r w:rsidRPr="00C91C66">
        <w:rPr>
          <w:rFonts w:ascii="Arial" w:hAnsi="Arial" w:cs="Arial"/>
          <w:color w:val="000000" w:themeColor="text1"/>
          <w:spacing w:val="20"/>
          <w:sz w:val="18"/>
          <w:szCs w:val="18"/>
        </w:rPr>
        <w:t xml:space="preserve"> </w:t>
      </w:r>
      <w:r w:rsidRPr="00C91C66">
        <w:rPr>
          <w:rFonts w:ascii="Arial" w:hAnsi="Arial" w:cs="Arial"/>
          <w:color w:val="000000" w:themeColor="text1"/>
          <w:sz w:val="18"/>
          <w:szCs w:val="18"/>
        </w:rPr>
        <w:t>PUP</w:t>
      </w:r>
      <w:r w:rsidRPr="00C91C66">
        <w:rPr>
          <w:rFonts w:ascii="Arial" w:hAnsi="Arial" w:cs="Arial"/>
          <w:color w:val="000000" w:themeColor="text1"/>
          <w:spacing w:val="21"/>
          <w:sz w:val="18"/>
          <w:szCs w:val="18"/>
        </w:rPr>
        <w:t xml:space="preserve"> </w:t>
      </w:r>
      <w:r w:rsidRPr="00C91C66">
        <w:rPr>
          <w:rFonts w:ascii="Arial" w:hAnsi="Arial" w:cs="Arial"/>
          <w:color w:val="000000" w:themeColor="text1"/>
          <w:sz w:val="18"/>
          <w:szCs w:val="18"/>
        </w:rPr>
        <w:t>o</w:t>
      </w:r>
      <w:r w:rsidRPr="00C91C66">
        <w:rPr>
          <w:rFonts w:ascii="Arial" w:hAnsi="Arial" w:cs="Arial"/>
          <w:color w:val="000000" w:themeColor="text1"/>
          <w:spacing w:val="19"/>
          <w:sz w:val="18"/>
          <w:szCs w:val="18"/>
        </w:rPr>
        <w:t xml:space="preserve"> </w:t>
      </w:r>
      <w:r w:rsidRPr="00C91C66">
        <w:rPr>
          <w:rFonts w:ascii="Arial" w:hAnsi="Arial" w:cs="Arial"/>
          <w:color w:val="000000" w:themeColor="text1"/>
          <w:sz w:val="18"/>
          <w:szCs w:val="18"/>
        </w:rPr>
        <w:t>zamierzonym</w:t>
      </w:r>
      <w:r w:rsidRPr="00C91C66">
        <w:rPr>
          <w:rFonts w:ascii="Arial" w:hAnsi="Arial" w:cs="Arial"/>
          <w:color w:val="000000" w:themeColor="text1"/>
          <w:spacing w:val="21"/>
          <w:sz w:val="18"/>
          <w:szCs w:val="18"/>
        </w:rPr>
        <w:t xml:space="preserve"> </w:t>
      </w:r>
      <w:r w:rsidRPr="00C91C66">
        <w:rPr>
          <w:rFonts w:ascii="Arial" w:hAnsi="Arial" w:cs="Arial"/>
          <w:color w:val="000000" w:themeColor="text1"/>
          <w:sz w:val="18"/>
          <w:szCs w:val="18"/>
        </w:rPr>
        <w:t>pobycie</w:t>
      </w:r>
      <w:r w:rsidRPr="00C91C66">
        <w:rPr>
          <w:rFonts w:ascii="Arial" w:hAnsi="Arial" w:cs="Arial"/>
          <w:color w:val="000000" w:themeColor="text1"/>
          <w:spacing w:val="21"/>
          <w:sz w:val="18"/>
          <w:szCs w:val="18"/>
        </w:rPr>
        <w:t xml:space="preserve"> </w:t>
      </w:r>
      <w:r w:rsidRPr="00C91C66">
        <w:rPr>
          <w:rFonts w:ascii="Arial" w:hAnsi="Arial" w:cs="Arial"/>
          <w:color w:val="000000" w:themeColor="text1"/>
          <w:sz w:val="18"/>
          <w:szCs w:val="18"/>
        </w:rPr>
        <w:t>za</w:t>
      </w:r>
      <w:r w:rsidRPr="00C91C66">
        <w:rPr>
          <w:rFonts w:ascii="Arial" w:hAnsi="Arial" w:cs="Arial"/>
          <w:color w:val="000000" w:themeColor="text1"/>
          <w:spacing w:val="21"/>
          <w:sz w:val="18"/>
          <w:szCs w:val="18"/>
        </w:rPr>
        <w:t xml:space="preserve"> </w:t>
      </w:r>
      <w:r w:rsidRPr="00C91C66">
        <w:rPr>
          <w:rFonts w:ascii="Arial" w:hAnsi="Arial" w:cs="Arial"/>
          <w:color w:val="000000" w:themeColor="text1"/>
          <w:sz w:val="18"/>
          <w:szCs w:val="18"/>
        </w:rPr>
        <w:t>granicą</w:t>
      </w:r>
      <w:r w:rsidR="005041AA" w:rsidRPr="00C91C66">
        <w:rPr>
          <w:rFonts w:ascii="Arial" w:hAnsi="Arial" w:cs="Arial"/>
          <w:color w:val="000000" w:themeColor="text1"/>
          <w:sz w:val="18"/>
          <w:szCs w:val="18"/>
        </w:rPr>
        <w:t xml:space="preserve"> </w:t>
      </w:r>
      <w:r w:rsidRPr="00C91C66">
        <w:rPr>
          <w:rFonts w:ascii="Arial" w:hAnsi="Arial" w:cs="Arial"/>
          <w:color w:val="000000" w:themeColor="text1"/>
          <w:sz w:val="18"/>
          <w:szCs w:val="18"/>
        </w:rPr>
        <w:t>lub</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pobyt</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ten</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przekroczył</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okres</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30</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dni;</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z w:val="18"/>
          <w:szCs w:val="18"/>
        </w:rPr>
        <w:t>pozbawienie</w:t>
      </w:r>
      <w:r w:rsidRPr="00C91C66">
        <w:rPr>
          <w:rFonts w:ascii="Arial" w:hAnsi="Arial" w:cs="Arial"/>
          <w:color w:val="000000" w:themeColor="text1"/>
          <w:spacing w:val="24"/>
          <w:sz w:val="18"/>
          <w:szCs w:val="18"/>
        </w:rPr>
        <w:t xml:space="preserve"> </w:t>
      </w:r>
      <w:r w:rsidRPr="00C91C66">
        <w:rPr>
          <w:rFonts w:ascii="Arial" w:hAnsi="Arial" w:cs="Arial"/>
          <w:color w:val="000000" w:themeColor="text1"/>
          <w:sz w:val="18"/>
          <w:szCs w:val="18"/>
        </w:rPr>
        <w:t>statusu</w:t>
      </w:r>
      <w:r w:rsidRPr="00C91C66">
        <w:rPr>
          <w:rFonts w:ascii="Arial" w:hAnsi="Arial" w:cs="Arial"/>
          <w:color w:val="000000" w:themeColor="text1"/>
          <w:spacing w:val="25"/>
          <w:sz w:val="18"/>
          <w:szCs w:val="18"/>
        </w:rPr>
        <w:t xml:space="preserve"> </w:t>
      </w:r>
      <w:r w:rsidRPr="00C91C66">
        <w:rPr>
          <w:rFonts w:ascii="Arial" w:hAnsi="Arial" w:cs="Arial"/>
          <w:color w:val="000000" w:themeColor="text1"/>
          <w:spacing w:val="-2"/>
          <w:sz w:val="18"/>
          <w:szCs w:val="18"/>
        </w:rPr>
        <w:t xml:space="preserve">bezrobotnego </w:t>
      </w:r>
      <w:r w:rsidRPr="00C91C66">
        <w:rPr>
          <w:rFonts w:ascii="Arial" w:hAnsi="Arial" w:cs="Arial"/>
          <w:color w:val="000000" w:themeColor="text1"/>
          <w:sz w:val="18"/>
          <w:szCs w:val="18"/>
        </w:rPr>
        <w:t>następuje</w:t>
      </w:r>
      <w:r w:rsidRPr="00C91C66">
        <w:rPr>
          <w:rFonts w:ascii="Arial" w:hAnsi="Arial" w:cs="Arial"/>
          <w:color w:val="000000" w:themeColor="text1"/>
          <w:spacing w:val="-10"/>
          <w:sz w:val="18"/>
          <w:szCs w:val="18"/>
        </w:rPr>
        <w:t xml:space="preserve"> </w:t>
      </w:r>
      <w:r w:rsidRPr="00C91C66">
        <w:rPr>
          <w:rFonts w:ascii="Arial" w:hAnsi="Arial" w:cs="Arial"/>
          <w:color w:val="000000" w:themeColor="text1"/>
          <w:sz w:val="18"/>
          <w:szCs w:val="18"/>
        </w:rPr>
        <w:t>odpowiednio</w:t>
      </w:r>
      <w:r w:rsidRPr="00C91C66">
        <w:rPr>
          <w:rFonts w:ascii="Arial" w:hAnsi="Arial" w:cs="Arial"/>
          <w:color w:val="000000" w:themeColor="text1"/>
          <w:spacing w:val="-4"/>
          <w:sz w:val="18"/>
          <w:szCs w:val="18"/>
        </w:rPr>
        <w:t xml:space="preserve"> </w:t>
      </w:r>
      <w:r w:rsidRPr="00C91C66">
        <w:rPr>
          <w:rFonts w:ascii="Arial" w:hAnsi="Arial" w:cs="Arial"/>
          <w:color w:val="000000" w:themeColor="text1"/>
          <w:sz w:val="18"/>
          <w:szCs w:val="18"/>
        </w:rPr>
        <w:t>z</w:t>
      </w:r>
      <w:r w:rsidRPr="00C91C66">
        <w:rPr>
          <w:rFonts w:ascii="Arial" w:hAnsi="Arial" w:cs="Arial"/>
          <w:color w:val="000000" w:themeColor="text1"/>
          <w:spacing w:val="-5"/>
          <w:sz w:val="18"/>
          <w:szCs w:val="18"/>
        </w:rPr>
        <w:t xml:space="preserve"> </w:t>
      </w:r>
      <w:r w:rsidRPr="00C91C66">
        <w:rPr>
          <w:rFonts w:ascii="Arial" w:hAnsi="Arial" w:cs="Arial"/>
          <w:color w:val="000000" w:themeColor="text1"/>
          <w:sz w:val="18"/>
          <w:szCs w:val="18"/>
        </w:rPr>
        <w:t>dniem</w:t>
      </w:r>
      <w:r w:rsidRPr="00C91C66">
        <w:rPr>
          <w:rFonts w:ascii="Arial" w:hAnsi="Arial" w:cs="Arial"/>
          <w:color w:val="000000" w:themeColor="text1"/>
          <w:spacing w:val="-6"/>
          <w:sz w:val="18"/>
          <w:szCs w:val="18"/>
        </w:rPr>
        <w:t xml:space="preserve"> </w:t>
      </w:r>
      <w:r w:rsidRPr="00C91C66">
        <w:rPr>
          <w:rFonts w:ascii="Arial" w:hAnsi="Arial" w:cs="Arial"/>
          <w:color w:val="000000" w:themeColor="text1"/>
          <w:sz w:val="18"/>
          <w:szCs w:val="18"/>
        </w:rPr>
        <w:t>pierwszego</w:t>
      </w:r>
      <w:r w:rsidRPr="00C91C66">
        <w:rPr>
          <w:rFonts w:ascii="Arial" w:hAnsi="Arial" w:cs="Arial"/>
          <w:color w:val="000000" w:themeColor="text1"/>
          <w:spacing w:val="-6"/>
          <w:sz w:val="18"/>
          <w:szCs w:val="18"/>
        </w:rPr>
        <w:t xml:space="preserve"> </w:t>
      </w:r>
      <w:r w:rsidRPr="00C91C66">
        <w:rPr>
          <w:rFonts w:ascii="Arial" w:hAnsi="Arial" w:cs="Arial"/>
          <w:color w:val="000000" w:themeColor="text1"/>
          <w:sz w:val="18"/>
          <w:szCs w:val="18"/>
        </w:rPr>
        <w:t>dnia</w:t>
      </w:r>
      <w:r w:rsidRPr="00C91C66">
        <w:rPr>
          <w:rFonts w:ascii="Arial" w:hAnsi="Arial" w:cs="Arial"/>
          <w:color w:val="000000" w:themeColor="text1"/>
          <w:spacing w:val="-5"/>
          <w:sz w:val="18"/>
          <w:szCs w:val="18"/>
        </w:rPr>
        <w:t xml:space="preserve"> </w:t>
      </w:r>
      <w:r w:rsidRPr="00C91C66">
        <w:rPr>
          <w:rFonts w:ascii="Arial" w:hAnsi="Arial" w:cs="Arial"/>
          <w:color w:val="000000" w:themeColor="text1"/>
          <w:sz w:val="18"/>
          <w:szCs w:val="18"/>
        </w:rPr>
        <w:t>pobytu</w:t>
      </w:r>
      <w:r w:rsidRPr="00C91C66">
        <w:rPr>
          <w:rFonts w:ascii="Arial" w:hAnsi="Arial" w:cs="Arial"/>
          <w:color w:val="000000" w:themeColor="text1"/>
          <w:spacing w:val="-6"/>
          <w:sz w:val="18"/>
          <w:szCs w:val="18"/>
        </w:rPr>
        <w:t xml:space="preserve"> </w:t>
      </w:r>
      <w:r w:rsidRPr="00C91C66">
        <w:rPr>
          <w:rFonts w:ascii="Arial" w:hAnsi="Arial" w:cs="Arial"/>
          <w:color w:val="000000" w:themeColor="text1"/>
          <w:sz w:val="18"/>
          <w:szCs w:val="18"/>
        </w:rPr>
        <w:t>za</w:t>
      </w:r>
      <w:r w:rsidRPr="00C91C66">
        <w:rPr>
          <w:rFonts w:ascii="Arial" w:hAnsi="Arial" w:cs="Arial"/>
          <w:color w:val="000000" w:themeColor="text1"/>
          <w:spacing w:val="-7"/>
          <w:sz w:val="18"/>
          <w:szCs w:val="18"/>
        </w:rPr>
        <w:t xml:space="preserve"> </w:t>
      </w:r>
      <w:r w:rsidRPr="00C91C66">
        <w:rPr>
          <w:rFonts w:ascii="Arial" w:hAnsi="Arial" w:cs="Arial"/>
          <w:color w:val="000000" w:themeColor="text1"/>
          <w:sz w:val="18"/>
          <w:szCs w:val="18"/>
        </w:rPr>
        <w:t>granicą</w:t>
      </w:r>
      <w:r w:rsidRPr="00C91C66">
        <w:rPr>
          <w:rFonts w:ascii="Arial" w:hAnsi="Arial" w:cs="Arial"/>
          <w:color w:val="000000" w:themeColor="text1"/>
          <w:spacing w:val="-5"/>
          <w:sz w:val="18"/>
          <w:szCs w:val="18"/>
        </w:rPr>
        <w:t xml:space="preserve"> </w:t>
      </w:r>
      <w:r w:rsidRPr="00C91C66">
        <w:rPr>
          <w:rFonts w:ascii="Arial" w:hAnsi="Arial" w:cs="Arial"/>
          <w:color w:val="000000" w:themeColor="text1"/>
          <w:sz w:val="18"/>
          <w:szCs w:val="18"/>
        </w:rPr>
        <w:t>lub</w:t>
      </w:r>
      <w:r w:rsidRPr="00C91C66">
        <w:rPr>
          <w:rFonts w:ascii="Arial" w:hAnsi="Arial" w:cs="Arial"/>
          <w:color w:val="000000" w:themeColor="text1"/>
          <w:spacing w:val="-6"/>
          <w:sz w:val="18"/>
          <w:szCs w:val="18"/>
        </w:rPr>
        <w:t xml:space="preserve"> </w:t>
      </w:r>
      <w:r w:rsidRPr="00C91C66">
        <w:rPr>
          <w:rFonts w:ascii="Arial" w:hAnsi="Arial" w:cs="Arial"/>
          <w:color w:val="000000" w:themeColor="text1"/>
          <w:sz w:val="18"/>
          <w:szCs w:val="18"/>
        </w:rPr>
        <w:t>z</w:t>
      </w:r>
      <w:r w:rsidRPr="00C91C66">
        <w:rPr>
          <w:rFonts w:ascii="Arial" w:hAnsi="Arial" w:cs="Arial"/>
          <w:color w:val="000000" w:themeColor="text1"/>
          <w:spacing w:val="-5"/>
          <w:sz w:val="18"/>
          <w:szCs w:val="18"/>
        </w:rPr>
        <w:t xml:space="preserve"> </w:t>
      </w:r>
      <w:r w:rsidRPr="00C91C66">
        <w:rPr>
          <w:rFonts w:ascii="Arial" w:hAnsi="Arial" w:cs="Arial"/>
          <w:color w:val="000000" w:themeColor="text1"/>
          <w:spacing w:val="-2"/>
          <w:sz w:val="18"/>
          <w:szCs w:val="18"/>
        </w:rPr>
        <w:t xml:space="preserve">upływem </w:t>
      </w:r>
      <w:r w:rsidRPr="00C91C66">
        <w:rPr>
          <w:rFonts w:ascii="Arial" w:hAnsi="Arial" w:cs="Arial"/>
          <w:color w:val="000000" w:themeColor="text1"/>
          <w:sz w:val="18"/>
          <w:szCs w:val="18"/>
        </w:rPr>
        <w:t>ostatniego</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dnia</w:t>
      </w:r>
      <w:r w:rsidRPr="00C91C66">
        <w:rPr>
          <w:rFonts w:ascii="Arial" w:hAnsi="Arial" w:cs="Arial"/>
          <w:color w:val="000000" w:themeColor="text1"/>
          <w:spacing w:val="-2"/>
          <w:sz w:val="18"/>
          <w:szCs w:val="18"/>
        </w:rPr>
        <w:t xml:space="preserve"> </w:t>
      </w:r>
      <w:r w:rsidRPr="00C91C66">
        <w:rPr>
          <w:rFonts w:ascii="Arial" w:hAnsi="Arial" w:cs="Arial"/>
          <w:color w:val="000000" w:themeColor="text1"/>
          <w:sz w:val="18"/>
          <w:szCs w:val="18"/>
        </w:rPr>
        <w:t>wskazanego</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okresu</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30-dniowego</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na</w:t>
      </w:r>
      <w:r w:rsidRPr="00C91C66">
        <w:rPr>
          <w:rFonts w:ascii="Arial" w:hAnsi="Arial" w:cs="Arial"/>
          <w:color w:val="000000" w:themeColor="text1"/>
          <w:spacing w:val="-2"/>
          <w:sz w:val="18"/>
          <w:szCs w:val="18"/>
        </w:rPr>
        <w:t xml:space="preserve"> </w:t>
      </w:r>
      <w:r w:rsidRPr="00C91C66">
        <w:rPr>
          <w:rFonts w:ascii="Arial" w:hAnsi="Arial" w:cs="Arial"/>
          <w:color w:val="000000" w:themeColor="text1"/>
          <w:sz w:val="18"/>
          <w:szCs w:val="18"/>
        </w:rPr>
        <w:t>okres</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z w:val="18"/>
          <w:szCs w:val="18"/>
        </w:rPr>
        <w:t>90</w:t>
      </w:r>
      <w:r w:rsidRPr="00C91C66">
        <w:rPr>
          <w:rFonts w:ascii="Arial" w:hAnsi="Arial" w:cs="Arial"/>
          <w:color w:val="000000" w:themeColor="text1"/>
          <w:spacing w:val="-1"/>
          <w:sz w:val="18"/>
          <w:szCs w:val="18"/>
        </w:rPr>
        <w:t xml:space="preserve"> </w:t>
      </w:r>
      <w:r w:rsidRPr="00C91C66">
        <w:rPr>
          <w:rFonts w:ascii="Arial" w:hAnsi="Arial" w:cs="Arial"/>
          <w:color w:val="000000" w:themeColor="text1"/>
          <w:spacing w:val="-4"/>
          <w:sz w:val="18"/>
          <w:szCs w:val="18"/>
        </w:rPr>
        <w:t>dni;</w:t>
      </w:r>
    </w:p>
    <w:p w14:paraId="7F446270" w14:textId="77777777" w:rsidR="00B21721"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D904ED">
        <w:rPr>
          <w:rFonts w:ascii="Arial" w:hAnsi="Arial" w:cs="Arial"/>
          <w:sz w:val="18"/>
          <w:szCs w:val="18"/>
        </w:rPr>
        <w:t xml:space="preserve"> </w:t>
      </w:r>
      <w:r w:rsidRPr="00D904ED">
        <w:rPr>
          <w:rFonts w:ascii="Arial" w:hAnsi="Arial" w:cs="Arial"/>
          <w:sz w:val="18"/>
          <w:szCs w:val="18"/>
        </w:rPr>
        <w:t>na okres 90 dni;</w:t>
      </w:r>
    </w:p>
    <w:p w14:paraId="56366825" w14:textId="0156F277" w:rsidR="003E6D7D" w:rsidRPr="003E6D7D" w:rsidRDefault="007A4931" w:rsidP="00367F28">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odmówił udziału w przygotowaniu indywidualnego planu działania, zwanego dalej „IPD</w:t>
      </w:r>
      <w:r w:rsidR="00393D63" w:rsidRPr="00D904ED">
        <w:rPr>
          <w:rFonts w:ascii="Arial" w:hAnsi="Arial" w:cs="Arial"/>
          <w:sz w:val="18"/>
          <w:szCs w:val="18"/>
        </w:rPr>
        <w:t>”</w:t>
      </w:r>
      <w:r w:rsidRPr="00D904ED">
        <w:rPr>
          <w:rFonts w:ascii="Arial" w:hAnsi="Arial" w:cs="Arial"/>
          <w:sz w:val="18"/>
          <w:szCs w:val="18"/>
        </w:rPr>
        <w:t xml:space="preserve"> lub z własnej winy przerwał jego realizację, </w:t>
      </w:r>
      <w:bookmarkEnd w:id="2"/>
      <w:r w:rsidR="00D904ED" w:rsidRPr="00D904ED">
        <w:rPr>
          <w:rFonts w:ascii="Arial" w:hAnsi="Arial" w:cs="Arial"/>
          <w:sz w:val="18"/>
          <w:szCs w:val="18"/>
        </w:rPr>
        <w:t>pozbawienie statusu bezrobotnego następuje od dnia odmowy albo od dnia przerwania jego realizacji, na okres 90 dni.</w:t>
      </w:r>
      <w:bookmarkEnd w:id="3"/>
      <w:bookmarkEnd w:id="4"/>
    </w:p>
    <w:p w14:paraId="5F2B94F7" w14:textId="243667BC" w:rsidR="000C64D4" w:rsidRDefault="007A4931" w:rsidP="00D72B39">
      <w:pPr>
        <w:spacing w:after="0" w:line="240" w:lineRule="auto"/>
        <w:jc w:val="both"/>
        <w:rPr>
          <w:rFonts w:ascii="Arial" w:hAnsi="Arial" w:cs="Arial"/>
          <w:sz w:val="18"/>
          <w:szCs w:val="18"/>
        </w:rPr>
      </w:pPr>
      <w:r w:rsidRPr="00393D63">
        <w:rPr>
          <w:rFonts w:ascii="Arial" w:hAnsi="Arial" w:cs="Arial"/>
          <w:sz w:val="18"/>
          <w:szCs w:val="18"/>
        </w:rPr>
        <w:t>Starosta nie może pozbawić statusu bezrobotnego</w:t>
      </w:r>
      <w:r w:rsidR="000C64D4">
        <w:rPr>
          <w:rFonts w:ascii="Arial" w:hAnsi="Arial" w:cs="Arial"/>
          <w:sz w:val="18"/>
          <w:szCs w:val="18"/>
        </w:rPr>
        <w:t>:</w:t>
      </w:r>
    </w:p>
    <w:p w14:paraId="79978B63" w14:textId="77777777" w:rsidR="00D72B39" w:rsidRDefault="000C64D4" w:rsidP="00D72B39">
      <w:pPr>
        <w:spacing w:after="0" w:line="240" w:lineRule="auto"/>
        <w:jc w:val="both"/>
        <w:rPr>
          <w:rFonts w:ascii="Arial" w:hAnsi="Arial" w:cs="Arial"/>
          <w:sz w:val="18"/>
          <w:szCs w:val="18"/>
        </w:rPr>
      </w:pPr>
      <w:r>
        <w:rPr>
          <w:rFonts w:ascii="Arial" w:hAnsi="Arial" w:cs="Arial"/>
          <w:sz w:val="18"/>
          <w:szCs w:val="18"/>
        </w:rPr>
        <w:t xml:space="preserve">- </w:t>
      </w:r>
      <w:r w:rsidR="007A4931" w:rsidRPr="00393D63">
        <w:rPr>
          <w:rFonts w:ascii="Arial" w:hAnsi="Arial" w:cs="Arial"/>
          <w:sz w:val="18"/>
          <w:szCs w:val="18"/>
        </w:rPr>
        <w:t xml:space="preserve">kobiety w ciąży z powodu niezdolności do pracy związanej z ciążą trwającej przez nieprzerwany okres </w:t>
      </w:r>
      <w:r w:rsidR="00D904ED">
        <w:rPr>
          <w:rFonts w:ascii="Arial" w:hAnsi="Arial" w:cs="Arial"/>
          <w:sz w:val="18"/>
          <w:szCs w:val="18"/>
        </w:rPr>
        <w:t xml:space="preserve">180 </w:t>
      </w:r>
      <w:r w:rsidR="007A4931" w:rsidRPr="00393D63">
        <w:rPr>
          <w:rFonts w:ascii="Arial" w:hAnsi="Arial" w:cs="Arial"/>
          <w:sz w:val="18"/>
          <w:szCs w:val="18"/>
        </w:rPr>
        <w:t xml:space="preserve">dni, z wyłączeniem przypadku złożenia wniosku o pozbawienie tego statusu przez </w:t>
      </w:r>
      <w:r w:rsidR="00D904ED">
        <w:rPr>
          <w:rFonts w:ascii="Arial" w:hAnsi="Arial" w:cs="Arial"/>
          <w:sz w:val="18"/>
          <w:szCs w:val="18"/>
        </w:rPr>
        <w:t>kobietę w ciąży.</w:t>
      </w:r>
    </w:p>
    <w:p w14:paraId="7D2B2B71" w14:textId="10A0883F" w:rsidR="007A4931" w:rsidRPr="000C64D4" w:rsidRDefault="000C64D4" w:rsidP="00D72B39">
      <w:pPr>
        <w:spacing w:after="0" w:line="240" w:lineRule="auto"/>
        <w:jc w:val="both"/>
        <w:rPr>
          <w:rFonts w:ascii="Arial" w:hAnsi="Arial" w:cs="Arial"/>
          <w:sz w:val="18"/>
          <w:szCs w:val="18"/>
        </w:rPr>
      </w:pPr>
      <w:r>
        <w:rPr>
          <w:rFonts w:ascii="Arial" w:hAnsi="Arial" w:cs="Arial"/>
          <w:sz w:val="18"/>
          <w:szCs w:val="18"/>
        </w:rPr>
        <w:t xml:space="preserve">- </w:t>
      </w:r>
      <w:r w:rsidR="007A4931" w:rsidRPr="000C64D4">
        <w:rPr>
          <w:rFonts w:ascii="Arial" w:hAnsi="Arial" w:cs="Arial"/>
          <w:sz w:val="18"/>
          <w:szCs w:val="18"/>
        </w:rPr>
        <w:t>matki dziecka albo</w:t>
      </w:r>
    </w:p>
    <w:p w14:paraId="703E1370" w14:textId="55A9D376" w:rsidR="007A4931" w:rsidRPr="000C64D4" w:rsidRDefault="000C64D4" w:rsidP="00D72B39">
      <w:pPr>
        <w:spacing w:after="0" w:line="240" w:lineRule="auto"/>
        <w:rPr>
          <w:rFonts w:ascii="Arial" w:hAnsi="Arial" w:cs="Arial"/>
          <w:sz w:val="18"/>
          <w:szCs w:val="18"/>
        </w:rPr>
      </w:pPr>
      <w:r>
        <w:rPr>
          <w:rFonts w:ascii="Arial" w:hAnsi="Arial" w:cs="Arial"/>
          <w:sz w:val="18"/>
          <w:szCs w:val="18"/>
        </w:rPr>
        <w:t xml:space="preserve">- </w:t>
      </w:r>
      <w:r w:rsidR="007A4931" w:rsidRPr="000C64D4">
        <w:rPr>
          <w:rFonts w:ascii="Arial" w:hAnsi="Arial" w:cs="Arial"/>
          <w:sz w:val="18"/>
          <w:szCs w:val="18"/>
        </w:rPr>
        <w:t>ojca dziecka,</w:t>
      </w:r>
    </w:p>
    <w:p w14:paraId="103B7BF1" w14:textId="71592554" w:rsidR="007A4931" w:rsidRPr="000C64D4" w:rsidRDefault="000C64D4" w:rsidP="00D72B39">
      <w:pPr>
        <w:spacing w:after="0" w:line="240" w:lineRule="auto"/>
        <w:rPr>
          <w:rFonts w:ascii="Arial" w:hAnsi="Arial" w:cs="Arial"/>
          <w:sz w:val="18"/>
          <w:szCs w:val="18"/>
        </w:rPr>
      </w:pPr>
      <w:r>
        <w:rPr>
          <w:rFonts w:ascii="Arial" w:hAnsi="Arial" w:cs="Arial"/>
          <w:sz w:val="18"/>
          <w:szCs w:val="18"/>
        </w:rPr>
        <w:t xml:space="preserve">- </w:t>
      </w:r>
      <w:r w:rsidR="007A4931" w:rsidRPr="000C64D4">
        <w:rPr>
          <w:rFonts w:ascii="Arial" w:hAnsi="Arial" w:cs="Arial"/>
          <w:sz w:val="18"/>
          <w:szCs w:val="18"/>
        </w:rPr>
        <w:t>bezrobotnego po przysposobieniu dziecka,</w:t>
      </w:r>
    </w:p>
    <w:p w14:paraId="73C9D9FD" w14:textId="5703E201" w:rsidR="00393D63" w:rsidRPr="000C64D4" w:rsidRDefault="000C64D4" w:rsidP="00D72B39">
      <w:pPr>
        <w:spacing w:after="0" w:line="240" w:lineRule="auto"/>
        <w:jc w:val="both"/>
        <w:rPr>
          <w:rFonts w:ascii="Arial" w:hAnsi="Arial" w:cs="Arial"/>
          <w:sz w:val="18"/>
          <w:szCs w:val="18"/>
        </w:rPr>
      </w:pPr>
      <w:r>
        <w:rPr>
          <w:rFonts w:ascii="Arial" w:hAnsi="Arial" w:cs="Arial"/>
          <w:sz w:val="18"/>
          <w:szCs w:val="18"/>
        </w:rPr>
        <w:t xml:space="preserve">- </w:t>
      </w:r>
      <w:r w:rsidR="007A4931" w:rsidRPr="000C64D4">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0C64D4">
        <w:rPr>
          <w:rFonts w:ascii="Arial" w:hAnsi="Arial" w:cs="Arial"/>
          <w:sz w:val="18"/>
          <w:szCs w:val="18"/>
        </w:rPr>
        <w:tab/>
      </w:r>
    </w:p>
    <w:p w14:paraId="1755EFD5" w14:textId="68A2261A" w:rsidR="003B38DD" w:rsidRPr="001C3B97" w:rsidRDefault="007A4931" w:rsidP="00D72B39">
      <w:pPr>
        <w:pStyle w:val="Akapitzlist"/>
        <w:spacing w:after="0" w:line="240" w:lineRule="auto"/>
        <w:ind w:left="0"/>
        <w:jc w:val="both"/>
        <w:rPr>
          <w:rFonts w:ascii="Arial" w:hAnsi="Arial" w:cs="Arial"/>
          <w:sz w:val="18"/>
          <w:szCs w:val="18"/>
        </w:rPr>
      </w:pPr>
      <w:r w:rsidRPr="00393D63">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r w:rsidR="008201EC">
        <w:rPr>
          <w:rFonts w:ascii="Arial" w:hAnsi="Arial" w:cs="Arial"/>
          <w:sz w:val="18"/>
          <w:szCs w:val="18"/>
        </w:rPr>
        <w:br/>
      </w:r>
      <w:r w:rsidR="003B38DD">
        <w:rPr>
          <w:rFonts w:ascii="Arial" w:hAnsi="Arial" w:cs="Arial"/>
          <w:b/>
          <w:bCs/>
          <w:sz w:val="18"/>
          <w:szCs w:val="18"/>
        </w:rPr>
        <w:br/>
      </w:r>
      <w:r w:rsidR="003B38DD" w:rsidRPr="00393D63">
        <w:rPr>
          <w:rFonts w:ascii="Arial" w:hAnsi="Arial"/>
          <w:b/>
          <w:bCs/>
          <w:sz w:val="18"/>
          <w:szCs w:val="18"/>
        </w:rPr>
        <w:t xml:space="preserve">WARUNKI NABYCIA PRAWA DO ZASIŁKU </w:t>
      </w:r>
      <w:r w:rsidR="003B38DD" w:rsidRPr="00393D63">
        <w:rPr>
          <w:rFonts w:ascii="Arial" w:hAnsi="Arial"/>
          <w:i/>
          <w:iCs/>
          <w:sz w:val="18"/>
          <w:szCs w:val="18"/>
        </w:rPr>
        <w:t>(art. 218 – 222 Ustawy)</w:t>
      </w:r>
    </w:p>
    <w:p w14:paraId="0A20E4B4" w14:textId="3D6BA87C" w:rsidR="000C5108" w:rsidRPr="000D3170" w:rsidRDefault="000C5108" w:rsidP="00367F28">
      <w:pPr>
        <w:pStyle w:val="ARTartustawynprozporzdzenia"/>
        <w:spacing w:before="0" w:line="240" w:lineRule="auto"/>
        <w:ind w:firstLine="0"/>
        <w:rPr>
          <w:rFonts w:ascii="Arial" w:hAnsi="Arial"/>
          <w:color w:val="000000" w:themeColor="text1"/>
          <w:sz w:val="18"/>
          <w:szCs w:val="18"/>
        </w:rPr>
      </w:pPr>
      <w:r w:rsidRPr="00393D63">
        <w:rPr>
          <w:rFonts w:ascii="Arial" w:hAnsi="Arial"/>
          <w:sz w:val="18"/>
          <w:szCs w:val="18"/>
        </w:rPr>
        <w:t>Prawo do zasiłku przysługuje bezrobotnemu za każdy dzień kalendarzowy od dnia zarejestrowania się w PUP</w:t>
      </w:r>
      <w:r w:rsidRPr="000D3170">
        <w:rPr>
          <w:rFonts w:ascii="Arial" w:hAnsi="Arial"/>
          <w:color w:val="000000" w:themeColor="text1"/>
          <w:sz w:val="18"/>
          <w:szCs w:val="18"/>
        </w:rPr>
        <w:t xml:space="preserve">, </w:t>
      </w:r>
      <w:r w:rsidR="003B38DD" w:rsidRPr="000D3170">
        <w:rPr>
          <w:rFonts w:ascii="Arial" w:hAnsi="Arial"/>
          <w:color w:val="000000" w:themeColor="text1"/>
          <w:sz w:val="18"/>
          <w:szCs w:val="18"/>
        </w:rPr>
        <w:t xml:space="preserve">z </w:t>
      </w:r>
      <w:r w:rsidR="000D3170" w:rsidRPr="000D3170">
        <w:rPr>
          <w:rFonts w:ascii="Arial" w:hAnsi="Arial"/>
          <w:color w:val="000000" w:themeColor="text1"/>
          <w:sz w:val="18"/>
          <w:szCs w:val="18"/>
        </w:rPr>
        <w:t>wyjątkami przewidzianymi w ustawie,</w:t>
      </w:r>
      <w:r w:rsidRPr="000D3170">
        <w:rPr>
          <w:rFonts w:ascii="Arial" w:hAnsi="Arial"/>
          <w:color w:val="000000" w:themeColor="text1"/>
          <w:sz w:val="18"/>
          <w:szCs w:val="18"/>
        </w:rPr>
        <w:t xml:space="preserve"> jeżeli w okresie 18 miesięcy bezpośrednio poprzedzających dzień zarejestrowania, łącznie przez okres co najmniej 365 dni:</w:t>
      </w:r>
    </w:p>
    <w:p w14:paraId="19D6A97C" w14:textId="77777777" w:rsidR="001C3B97" w:rsidRPr="000D3170" w:rsidRDefault="001C3B97" w:rsidP="00367F28">
      <w:pPr>
        <w:pStyle w:val="ARTartustawynprozporzdzenia"/>
        <w:spacing w:before="0" w:line="240" w:lineRule="auto"/>
        <w:ind w:firstLine="0"/>
        <w:rPr>
          <w:rStyle w:val="IGindeksgrny"/>
          <w:rFonts w:ascii="Arial" w:hAnsi="Arial"/>
          <w:color w:val="000000" w:themeColor="text1"/>
          <w:sz w:val="18"/>
          <w:szCs w:val="18"/>
        </w:rPr>
      </w:pPr>
    </w:p>
    <w:p w14:paraId="7D51A947" w14:textId="7ABAB1B0" w:rsidR="000C5108" w:rsidRPr="000D3170" w:rsidRDefault="000C5108">
      <w:pPr>
        <w:pStyle w:val="PKTpunkt"/>
        <w:numPr>
          <w:ilvl w:val="0"/>
          <w:numId w:val="5"/>
        </w:numPr>
        <w:spacing w:line="240" w:lineRule="auto"/>
        <w:rPr>
          <w:rFonts w:ascii="Arial" w:hAnsi="Arial"/>
          <w:color w:val="000000" w:themeColor="text1"/>
          <w:sz w:val="18"/>
          <w:szCs w:val="18"/>
        </w:rPr>
      </w:pPr>
      <w:r w:rsidRPr="000D3170">
        <w:rPr>
          <w:rFonts w:ascii="Arial" w:hAnsi="Arial"/>
          <w:color w:val="000000" w:themeColor="text1"/>
          <w:sz w:val="18"/>
          <w:szCs w:val="18"/>
        </w:rPr>
        <w:t>był zatrudniony i osiągał wynagrodzenie w kwocie co najmniej minimalnego wynagrodzenia za pracę, od którego istnieje obowiązek opłacania składki na Fundusz Pracy</w:t>
      </w:r>
      <w:r w:rsidR="000D3170" w:rsidRPr="000D3170">
        <w:rPr>
          <w:rFonts w:ascii="Arial" w:hAnsi="Arial"/>
          <w:color w:val="000000" w:themeColor="text1"/>
          <w:sz w:val="18"/>
          <w:szCs w:val="18"/>
        </w:rPr>
        <w:t xml:space="preserve">, </w:t>
      </w:r>
      <w:r w:rsidRPr="000D3170">
        <w:rPr>
          <w:rFonts w:ascii="Arial" w:hAnsi="Arial"/>
          <w:color w:val="000000" w:themeColor="text1"/>
          <w:sz w:val="18"/>
          <w:szCs w:val="18"/>
        </w:rPr>
        <w:t>w okresie tym nie uwzględnia się okresów urlopów bezpłatnych trwających łącznie dłużej niż 30 dni;</w:t>
      </w:r>
    </w:p>
    <w:p w14:paraId="1AB22BA1"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14:paraId="0A8D6F3A" w14:textId="528ED3FF"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przy czym podstawę wymiaru tych składek stanowiła kwota co najmniej minimalnego wynagrodzenia za pracę w przeliczeniu na okres pełnego miesiąca;</w:t>
      </w:r>
    </w:p>
    <w:p w14:paraId="5B5F61F5" w14:textId="70C05B4E"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 przy czym podstawę wymiaru tych składek stanowiła kwota co najmniej minimalnego wynagrodzenia za pracę;</w:t>
      </w:r>
    </w:p>
    <w:p w14:paraId="5D1D7020" w14:textId="259DB86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14:paraId="5A1B9EFA"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4B38CC96"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w:t>
      </w:r>
      <w:r w:rsidR="000D3170">
        <w:rPr>
          <w:rFonts w:ascii="Arial" w:hAnsi="Arial"/>
          <w:sz w:val="18"/>
          <w:szCs w:val="18"/>
        </w:rPr>
        <w:t xml:space="preserve">, </w:t>
      </w:r>
      <w:r w:rsidRPr="00393D63">
        <w:rPr>
          <w:rFonts w:ascii="Arial" w:hAnsi="Arial"/>
          <w:sz w:val="18"/>
          <w:szCs w:val="18"/>
        </w:rPr>
        <w:t>w wysokości 9,75 % przeciętnego wynagrodzenia za każdy miesiąc zatrudnienia;</w:t>
      </w:r>
    </w:p>
    <w:p w14:paraId="7551A65D" w14:textId="77777777"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14:paraId="32AE9E31" w14:textId="3A25B16D"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r w:rsidR="00412796" w:rsidRPr="00393D63">
        <w:rPr>
          <w:rFonts w:ascii="Arial" w:hAnsi="Arial"/>
          <w:sz w:val="18"/>
          <w:szCs w:val="18"/>
        </w:rPr>
        <w:br/>
      </w:r>
    </w:p>
    <w:p w14:paraId="7BB512C8" w14:textId="38016572" w:rsidR="000C5108" w:rsidRDefault="000C5108" w:rsidP="00367F28">
      <w:pPr>
        <w:pStyle w:val="USTustnpkodeksu"/>
        <w:spacing w:line="240" w:lineRule="auto"/>
        <w:ind w:firstLine="0"/>
        <w:rPr>
          <w:rFonts w:ascii="Arial" w:hAnsi="Arial"/>
          <w:sz w:val="18"/>
          <w:szCs w:val="18"/>
        </w:rPr>
      </w:pPr>
      <w:r w:rsidRPr="00393D63">
        <w:rPr>
          <w:rFonts w:ascii="Arial" w:hAnsi="Arial"/>
          <w:sz w:val="18"/>
          <w:szCs w:val="18"/>
        </w:rPr>
        <w:t>Do 365 dni</w:t>
      </w:r>
      <w:r w:rsidR="000D3170">
        <w:rPr>
          <w:rFonts w:ascii="Arial" w:hAnsi="Arial"/>
          <w:sz w:val="18"/>
          <w:szCs w:val="18"/>
        </w:rPr>
        <w:t xml:space="preserve"> </w:t>
      </w:r>
      <w:r w:rsidRPr="00393D63">
        <w:rPr>
          <w:rFonts w:ascii="Arial" w:hAnsi="Arial"/>
          <w:sz w:val="18"/>
          <w:szCs w:val="18"/>
        </w:rPr>
        <w:t>zalicza się również okresy:</w:t>
      </w:r>
    </w:p>
    <w:p w14:paraId="748F2A15" w14:textId="77777777" w:rsidR="001C3B97" w:rsidRPr="00393D63" w:rsidRDefault="001C3B97" w:rsidP="00367F28">
      <w:pPr>
        <w:pStyle w:val="USTustnpkodeksu"/>
        <w:spacing w:line="240" w:lineRule="auto"/>
        <w:ind w:firstLine="0"/>
        <w:rPr>
          <w:rFonts w:ascii="Arial" w:hAnsi="Arial"/>
          <w:sz w:val="18"/>
          <w:szCs w:val="18"/>
        </w:rPr>
      </w:pPr>
    </w:p>
    <w:p w14:paraId="0771E3CB" w14:textId="374D9C9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w charakterze personelu obrony cywilnej, o którym mowa w ustawie o ochronie ludności i obronie cywilnej</w:t>
      </w:r>
      <w:r w:rsidR="003B38DD">
        <w:rPr>
          <w:rFonts w:ascii="Arial" w:hAnsi="Arial"/>
          <w:sz w:val="18"/>
          <w:szCs w:val="18"/>
        </w:rPr>
        <w:t xml:space="preserve">, </w:t>
      </w:r>
      <w:r w:rsidRPr="00393D63">
        <w:rPr>
          <w:rFonts w:ascii="Arial" w:hAnsi="Arial"/>
          <w:sz w:val="18"/>
          <w:szCs w:val="18"/>
        </w:rPr>
        <w:t>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urlopu wychowawczego udzielonego na podstawie odrębnych przepisów;</w:t>
      </w:r>
    </w:p>
    <w:p w14:paraId="5AF67289" w14:textId="377D16CF" w:rsidR="00412796" w:rsidRPr="003B38DD"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r w:rsidR="003B38DD">
        <w:rPr>
          <w:rFonts w:ascii="Arial" w:hAnsi="Arial"/>
          <w:sz w:val="18"/>
          <w:szCs w:val="18"/>
        </w:rPr>
        <w:t xml:space="preserve"> </w:t>
      </w:r>
      <w:r w:rsidRPr="003B38DD">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B38DD">
        <w:rPr>
          <w:rFonts w:ascii="Arial" w:hAnsi="Arial"/>
          <w:sz w:val="18"/>
          <w:szCs w:val="18"/>
        </w:rPr>
        <w:t xml:space="preserve"> </w:t>
      </w:r>
      <w:r w:rsidRPr="003B38DD">
        <w:rPr>
          <w:rFonts w:ascii="Arial" w:hAnsi="Arial"/>
          <w:sz w:val="18"/>
          <w:szCs w:val="18"/>
        </w:rPr>
        <w:t xml:space="preserve">Państwa, Państwowej Straży Pożarnej, Służby Celno-Skarbowej i Służby Więziennej oraz ich rodzin lub ustawy o zaopatrzeniu emerytalnym żołnierzy zawodowych oraz ich rodzin, renty szkoleniowej oraz przypadające po ustaniu </w:t>
      </w:r>
      <w:r w:rsidRPr="003B38DD">
        <w:rPr>
          <w:rFonts w:ascii="Arial" w:hAnsi="Arial"/>
          <w:sz w:val="18"/>
          <w:szCs w:val="18"/>
        </w:rPr>
        <w:lastRenderedPageBreak/>
        <w:t>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289D985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niewymienione za które były opłacane składki na ubezpieczenia społeczne i Fundusz Pracy, jeżeli podstawę wymiaru składek stanowiła kwota wynosząca co najmniej minimalne wynagrodzenie za pracę;</w:t>
      </w:r>
    </w:p>
    <w:p w14:paraId="5654E95C"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0A6DEF6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świadczenia usług na podstawie umowy uaktywniającej o opiece nad dziećmi w wieku do lat 3 </w:t>
      </w:r>
    </w:p>
    <w:p w14:paraId="570D6CFA" w14:textId="067B8AAC"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23B595"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sprawowania osobistej opieki nad dzieckiem przez osoby, o których mowa w</w:t>
      </w:r>
      <w:r w:rsidR="000D3170">
        <w:rPr>
          <w:rFonts w:ascii="Arial" w:hAnsi="Arial"/>
          <w:sz w:val="18"/>
          <w:szCs w:val="18"/>
        </w:rPr>
        <w:t xml:space="preserve"> przepisach</w:t>
      </w:r>
      <w:r w:rsidR="000D3170" w:rsidRPr="00393D63">
        <w:rPr>
          <w:rFonts w:ascii="Arial" w:hAnsi="Arial"/>
          <w:sz w:val="18"/>
          <w:szCs w:val="18"/>
        </w:rPr>
        <w:t xml:space="preserve"> </w:t>
      </w:r>
      <w:r w:rsidRPr="00393D63">
        <w:rPr>
          <w:rFonts w:ascii="Arial" w:hAnsi="Arial"/>
          <w:sz w:val="18"/>
          <w:szCs w:val="18"/>
        </w:rPr>
        <w:t>ustawy o systemie ubezpieczeń społecznych;</w:t>
      </w:r>
    </w:p>
    <w:p w14:paraId="5AF4F260" w14:textId="669FFDF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49123FBB"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1BF766E4"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podlegania obowiązkowo ubezpieczeniom emerytalnemu i rentowym, zgodnie </w:t>
      </w:r>
      <w:r w:rsidR="0070312D">
        <w:rPr>
          <w:rFonts w:ascii="Arial" w:hAnsi="Arial"/>
          <w:sz w:val="18"/>
          <w:szCs w:val="18"/>
        </w:rPr>
        <w:t>z ustawą</w:t>
      </w:r>
      <w:r w:rsidR="00393D63">
        <w:rPr>
          <w:rFonts w:ascii="Arial" w:hAnsi="Arial"/>
          <w:sz w:val="18"/>
          <w:szCs w:val="18"/>
        </w:rPr>
        <w:t xml:space="preserve"> </w:t>
      </w:r>
      <w:r w:rsidRPr="00393D63">
        <w:rPr>
          <w:rFonts w:ascii="Arial" w:hAnsi="Arial"/>
          <w:sz w:val="18"/>
          <w:szCs w:val="18"/>
        </w:rPr>
        <w:t>o systemie ubezpieczeń społecznych;</w:t>
      </w:r>
    </w:p>
    <w:p w14:paraId="5B5752A5" w14:textId="36411A0B"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finansowania składek za ubezpieczonego ze środków, o których mowa w ustaw</w:t>
      </w:r>
      <w:r w:rsidR="0070312D">
        <w:rPr>
          <w:rFonts w:ascii="Arial" w:hAnsi="Arial"/>
          <w:sz w:val="18"/>
          <w:szCs w:val="18"/>
        </w:rPr>
        <w:t>ie</w:t>
      </w:r>
      <w:r w:rsidRPr="00393D63">
        <w:rPr>
          <w:rFonts w:ascii="Arial" w:hAnsi="Arial"/>
          <w:sz w:val="18"/>
          <w:szCs w:val="18"/>
        </w:rPr>
        <w:t xml:space="preserve">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14:paraId="2F84A2B9" w14:textId="627B0B96" w:rsidR="000C5108" w:rsidRDefault="000C5108" w:rsidP="00367F28">
      <w:pPr>
        <w:pStyle w:val="USTustnpkodeksu"/>
        <w:spacing w:line="240" w:lineRule="auto"/>
        <w:ind w:firstLine="0"/>
        <w:rPr>
          <w:rFonts w:ascii="Arial" w:hAnsi="Arial"/>
          <w:sz w:val="18"/>
          <w:szCs w:val="18"/>
        </w:rPr>
      </w:pPr>
      <w:r w:rsidRPr="00393D63">
        <w:rPr>
          <w:rFonts w:ascii="Arial" w:hAnsi="Arial"/>
          <w:sz w:val="18"/>
          <w:szCs w:val="18"/>
        </w:rPr>
        <w:t xml:space="preserve">Prawo do zasiłku przysługuje bezrobotnym zwolnionym z zakładów karnych i aresztów śledczych, zarejestrowanym w okresie 30 dni od dnia zwolnienia, jeżeli suma okresów </w:t>
      </w:r>
      <w:r w:rsidR="009F1897">
        <w:rPr>
          <w:rFonts w:ascii="Arial" w:hAnsi="Arial"/>
          <w:sz w:val="18"/>
          <w:szCs w:val="18"/>
        </w:rPr>
        <w:t>uprawniających</w:t>
      </w:r>
      <w:r w:rsidRPr="00393D63">
        <w:rPr>
          <w:rFonts w:ascii="Arial" w:hAnsi="Arial"/>
          <w:sz w:val="18"/>
          <w:szCs w:val="18"/>
        </w:rPr>
        <w:t xml:space="preserve">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t>
      </w:r>
    </w:p>
    <w:p w14:paraId="15EB4796" w14:textId="2F9CA650"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393D63">
        <w:rPr>
          <w:rFonts w:ascii="Arial" w:hAnsi="Arial"/>
          <w:sz w:val="18"/>
          <w:szCs w:val="18"/>
        </w:rPr>
        <w:br/>
      </w:r>
      <w:r w:rsidRPr="00393D63">
        <w:rPr>
          <w:rFonts w:ascii="Arial" w:hAnsi="Arial"/>
          <w:sz w:val="18"/>
          <w:szCs w:val="18"/>
        </w:rPr>
        <w:t>Okresy wymienione</w:t>
      </w:r>
      <w:r w:rsidR="009F1897">
        <w:rPr>
          <w:rFonts w:ascii="Arial" w:hAnsi="Arial"/>
          <w:sz w:val="18"/>
          <w:szCs w:val="18"/>
        </w:rPr>
        <w:t>,</w:t>
      </w:r>
      <w:r w:rsidRPr="00393D63">
        <w:rPr>
          <w:rFonts w:ascii="Arial" w:hAnsi="Arial"/>
          <w:sz w:val="18"/>
          <w:szCs w:val="18"/>
        </w:rPr>
        <w:t xml:space="preserve"> które stanowiły już raz podstawę do nabycia prawa do zasiłku, nie mogą być ponownie uwzględnione do 365 dni, z </w:t>
      </w:r>
      <w:r w:rsidR="009F1897">
        <w:rPr>
          <w:rFonts w:ascii="Arial" w:hAnsi="Arial"/>
          <w:sz w:val="18"/>
          <w:szCs w:val="18"/>
        </w:rPr>
        <w:t xml:space="preserve">wyjątkiem </w:t>
      </w:r>
      <w:r w:rsidRPr="00393D63">
        <w:rPr>
          <w:rFonts w:ascii="Arial" w:hAnsi="Arial"/>
          <w:sz w:val="18"/>
          <w:szCs w:val="18"/>
        </w:rPr>
        <w:t>nabycia prawa do zasiłku na okres uzupełniający</w:t>
      </w:r>
      <w:r w:rsidR="009F1897">
        <w:rPr>
          <w:rFonts w:ascii="Arial" w:hAnsi="Arial"/>
          <w:sz w:val="18"/>
          <w:szCs w:val="18"/>
        </w:rPr>
        <w:t>.</w:t>
      </w:r>
    </w:p>
    <w:p w14:paraId="7EEF78BA" w14:textId="0C8DED11" w:rsidR="00412796" w:rsidRPr="00393D63" w:rsidRDefault="00412796" w:rsidP="00367F28">
      <w:pPr>
        <w:pStyle w:val="ARTartustawynprozporzdzenia"/>
        <w:spacing w:before="0" w:line="240" w:lineRule="auto"/>
        <w:ind w:firstLine="0"/>
        <w:rPr>
          <w:rFonts w:ascii="Arial" w:hAnsi="Arial"/>
          <w:sz w:val="18"/>
          <w:szCs w:val="18"/>
        </w:rPr>
      </w:pPr>
      <w:r w:rsidRPr="00393D63">
        <w:rPr>
          <w:rFonts w:ascii="Arial" w:hAnsi="Arial"/>
          <w:sz w:val="18"/>
          <w:szCs w:val="18"/>
        </w:rPr>
        <w:br/>
        <w:t>Prawo do zasiłku nie przysługuje bezrobotnemu, który przed rejestracją w PUP:</w:t>
      </w:r>
    </w:p>
    <w:p w14:paraId="09C67642" w14:textId="70A8986E"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14:paraId="39F3FB79" w14:textId="77777777"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14:paraId="4C5A61AE" w14:textId="023EB009"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14:paraId="4775038B" w14:textId="77777777" w:rsidR="00D96AEE" w:rsidRDefault="00412796" w:rsidP="00367F28">
      <w:pPr>
        <w:pStyle w:val="USTustnpkodeksu"/>
        <w:spacing w:line="240" w:lineRule="auto"/>
        <w:ind w:firstLine="0"/>
        <w:rPr>
          <w:rFonts w:ascii="Arial" w:hAnsi="Arial"/>
          <w:sz w:val="18"/>
          <w:szCs w:val="18"/>
        </w:rPr>
      </w:pPr>
      <w:r w:rsidRPr="00393D63">
        <w:rPr>
          <w:rFonts w:ascii="Arial" w:hAnsi="Arial"/>
          <w:sz w:val="18"/>
          <w:szCs w:val="18"/>
        </w:rPr>
        <w:t xml:space="preserve">Przepisu </w:t>
      </w:r>
      <w:r w:rsidR="00332086" w:rsidRPr="00393D63">
        <w:rPr>
          <w:rFonts w:ascii="Arial" w:hAnsi="Arial"/>
          <w:sz w:val="18"/>
          <w:szCs w:val="18"/>
        </w:rPr>
        <w:t>tego</w:t>
      </w:r>
      <w:r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14:paraId="17771EAE" w14:textId="3F58A9C0"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Prawo do zasiłku od dnia zarejestrowania w PUP nie przysługuje bezrobotnemu, który:</w:t>
      </w:r>
    </w:p>
    <w:p w14:paraId="3EBD4330"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14:paraId="62219CD5"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14:paraId="77C623BC" w14:textId="44690B58"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14:paraId="038CE81E" w14:textId="042895D4"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odmówił udziału w przygotowaniu </w:t>
      </w:r>
      <w:r w:rsidR="009F1897">
        <w:rPr>
          <w:rFonts w:ascii="Arial" w:hAnsi="Arial"/>
          <w:sz w:val="18"/>
          <w:szCs w:val="18"/>
        </w:rPr>
        <w:t>Indywidualnego Planu Działania</w:t>
      </w:r>
    </w:p>
    <w:p w14:paraId="42650E40" w14:textId="77777777" w:rsidR="00412796" w:rsidRPr="00393D63" w:rsidRDefault="00412796" w:rsidP="00367F28">
      <w:pPr>
        <w:pStyle w:val="USTustnpkodeksu"/>
        <w:spacing w:line="240" w:lineRule="auto"/>
        <w:rPr>
          <w:rFonts w:ascii="Arial" w:hAnsi="Arial"/>
          <w:sz w:val="18"/>
          <w:szCs w:val="18"/>
        </w:rPr>
      </w:pPr>
    </w:p>
    <w:p w14:paraId="4FB17CB2" w14:textId="08E35F31"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Bezrobotnemu</w:t>
      </w:r>
      <w:r w:rsidR="009F1897">
        <w:rPr>
          <w:rFonts w:ascii="Arial" w:hAnsi="Arial"/>
          <w:sz w:val="18"/>
          <w:szCs w:val="18"/>
        </w:rPr>
        <w:t xml:space="preserve"> </w:t>
      </w:r>
      <w:r w:rsidRPr="00393D63">
        <w:rPr>
          <w:rFonts w:ascii="Arial" w:hAnsi="Arial"/>
          <w:sz w:val="18"/>
          <w:szCs w:val="18"/>
        </w:rPr>
        <w:t xml:space="preserve">spełniającemu warunki określone </w:t>
      </w:r>
      <w:r w:rsidR="009F1897">
        <w:rPr>
          <w:rFonts w:ascii="Arial" w:hAnsi="Arial"/>
          <w:sz w:val="18"/>
          <w:szCs w:val="18"/>
        </w:rPr>
        <w:t>w ustawie</w:t>
      </w:r>
      <w:r w:rsidRPr="00393D63">
        <w:rPr>
          <w:rFonts w:ascii="Arial" w:hAnsi="Arial"/>
          <w:sz w:val="18"/>
          <w:szCs w:val="18"/>
        </w:rPr>
        <w:t xml:space="preserve"> zasiłek przysługuje:</w:t>
      </w:r>
    </w:p>
    <w:p w14:paraId="0BC8F1D6" w14:textId="7259A25D"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za który otrzymał ekwiwalent, odprawę lub odszkodowanie;</w:t>
      </w:r>
    </w:p>
    <w:p w14:paraId="7241BD5C" w14:textId="3C6F1D9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14:paraId="4F8A17E2" w14:textId="6BA2216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lastRenderedPageBreak/>
        <w:t xml:space="preserve">po okresie 90 dni od dnia zarejestrowania się w PUP </w:t>
      </w:r>
      <w:r w:rsidR="002E43F4">
        <w:rPr>
          <w:rFonts w:ascii="Arial" w:hAnsi="Arial"/>
          <w:sz w:val="18"/>
          <w:szCs w:val="18"/>
        </w:rPr>
        <w:t>w przypadku posiadana wpisu do CEIDG i zawieszenia wykonywania działalności gospodarczej</w:t>
      </w:r>
      <w:r w:rsidR="00E419E0">
        <w:rPr>
          <w:rFonts w:ascii="Arial" w:hAnsi="Arial"/>
          <w:sz w:val="18"/>
          <w:szCs w:val="18"/>
        </w:rPr>
        <w:t>;</w:t>
      </w:r>
    </w:p>
    <w:p w14:paraId="10B0302C" w14:textId="154FD8D9" w:rsidR="00E419E0" w:rsidRPr="00E419E0" w:rsidRDefault="00412796" w:rsidP="00E419E0">
      <w:pPr>
        <w:pStyle w:val="PKTpunkt"/>
        <w:numPr>
          <w:ilvl w:val="0"/>
          <w:numId w:val="9"/>
        </w:numPr>
        <w:spacing w:line="240" w:lineRule="auto"/>
        <w:rPr>
          <w:rFonts w:ascii="Arial" w:hAnsi="Arial"/>
          <w:sz w:val="18"/>
          <w:szCs w:val="18"/>
        </w:rPr>
      </w:pPr>
      <w:r w:rsidRPr="00393D63">
        <w:rPr>
          <w:rFonts w:ascii="Arial" w:hAnsi="Arial"/>
          <w:sz w:val="18"/>
          <w:szCs w:val="18"/>
        </w:rPr>
        <w:t xml:space="preserve">po </w:t>
      </w:r>
      <w:r w:rsidR="00E419E0">
        <w:rPr>
          <w:rFonts w:ascii="Arial" w:hAnsi="Arial"/>
          <w:sz w:val="18"/>
          <w:szCs w:val="18"/>
        </w:rPr>
        <w:t>okresie 90 dni w przypadku</w:t>
      </w:r>
      <w:r w:rsidR="00E419E0" w:rsidRPr="00E419E0">
        <w:rPr>
          <w:rFonts w:ascii="Arial" w:hAnsi="Arial"/>
          <w:sz w:val="18"/>
          <w:szCs w:val="18"/>
        </w:rPr>
        <w:t xml:space="preserve"> niepodjęcia lub przerwania z własnej winy realizacji formy pomocy</w:t>
      </w:r>
    </w:p>
    <w:p w14:paraId="5BE7DEB9" w14:textId="77777777" w:rsidR="00332086" w:rsidRPr="00393D63" w:rsidRDefault="00332086" w:rsidP="00367F28">
      <w:pPr>
        <w:pStyle w:val="USTustnpkodeksu"/>
        <w:spacing w:line="240" w:lineRule="auto"/>
        <w:rPr>
          <w:rFonts w:ascii="Arial" w:hAnsi="Arial"/>
          <w:sz w:val="18"/>
          <w:szCs w:val="18"/>
        </w:rPr>
      </w:pPr>
      <w:bookmarkStart w:id="5" w:name="_Hlk122490387"/>
    </w:p>
    <w:p w14:paraId="52751819" w14:textId="26EB30A4"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w:t>
      </w:r>
      <w:r w:rsidR="009E7393">
        <w:rPr>
          <w:rFonts w:ascii="Arial" w:hAnsi="Arial"/>
          <w:sz w:val="18"/>
          <w:szCs w:val="18"/>
        </w:rPr>
        <w:t xml:space="preserve"> </w:t>
      </w:r>
      <w:r w:rsidRPr="00393D63">
        <w:rPr>
          <w:rFonts w:ascii="Arial" w:hAnsi="Arial"/>
          <w:sz w:val="18"/>
          <w:szCs w:val="18"/>
        </w:rPr>
        <w:t>wlicza się do okresów</w:t>
      </w:r>
      <w:r w:rsidR="009E7393">
        <w:rPr>
          <w:rFonts w:ascii="Arial" w:hAnsi="Arial"/>
          <w:sz w:val="18"/>
          <w:szCs w:val="18"/>
        </w:rPr>
        <w:t xml:space="preserve"> od których zależy przyznanie zasiłku dla bezrobotnych na okres uzupełniający,</w:t>
      </w:r>
    </w:p>
    <w:bookmarkEnd w:id="5"/>
    <w:p w14:paraId="7F514F67" w14:textId="27A51000" w:rsidR="007A4931" w:rsidRPr="00393D63" w:rsidRDefault="00332086" w:rsidP="009E7393">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W przypadku udokumentowania przez bezrobotnego okresu uprawniającego do zasiłku po dniu zarejestrowania się w PUP, jednak w okresie posiadania statusu bezrobotnego, prawo do zasiłku przysługuje od dnia udokumentowania tego prawa </w:t>
      </w:r>
      <w:r w:rsidR="009E7393">
        <w:rPr>
          <w:rFonts w:ascii="Arial" w:hAnsi="Arial"/>
          <w:sz w:val="18"/>
          <w:szCs w:val="18"/>
        </w:rPr>
        <w:t>.</w:t>
      </w:r>
      <w:r w:rsidRPr="00393D63">
        <w:rPr>
          <w:rFonts w:ascii="Arial" w:hAnsi="Arial"/>
          <w:sz w:val="18"/>
          <w:szCs w:val="18"/>
        </w:rPr>
        <w:br/>
        <w:t xml:space="preserve">W przypadku gdy bezrobotny spełnia warunki do nabycia zasiłku </w:t>
      </w:r>
      <w:r w:rsidR="009E7393">
        <w:rPr>
          <w:rFonts w:ascii="Arial" w:hAnsi="Arial"/>
          <w:sz w:val="18"/>
          <w:szCs w:val="18"/>
        </w:rPr>
        <w:t>w oparciu o okresy pracy za granicą</w:t>
      </w:r>
      <w:r w:rsidR="006E0C65">
        <w:rPr>
          <w:rFonts w:ascii="Arial" w:hAnsi="Arial"/>
          <w:sz w:val="18"/>
          <w:szCs w:val="18"/>
        </w:rPr>
        <w:t xml:space="preserve"> lub prowadzenia działalności gospodarczej, starosta wydaje decyzję o statusie bezrobotnego i przekazuje sprawę do Marszałka Województwa Wielkopolskiego celem ustalenia prawa do zasiłku, wysokości do zasiłku oraz okresu jego pobierania.</w:t>
      </w:r>
      <w:r w:rsidR="008201EC">
        <w:rPr>
          <w:rFonts w:ascii="Arial" w:hAnsi="Arial"/>
          <w:sz w:val="18"/>
          <w:szCs w:val="18"/>
        </w:rPr>
        <w:br/>
      </w:r>
    </w:p>
    <w:p w14:paraId="6979CF33" w14:textId="63AB8757" w:rsidR="007A4931" w:rsidRPr="00393D63" w:rsidRDefault="00332086" w:rsidP="00367F28">
      <w:pPr>
        <w:spacing w:line="240" w:lineRule="auto"/>
        <w:rPr>
          <w:rFonts w:ascii="Arial" w:hAnsi="Arial" w:cs="Arial"/>
          <w:b/>
          <w:bCs/>
          <w:sz w:val="18"/>
          <w:szCs w:val="18"/>
        </w:rPr>
      </w:pPr>
      <w:r w:rsidRPr="00393D63">
        <w:rPr>
          <w:rFonts w:ascii="Arial" w:hAnsi="Arial" w:cs="Arial"/>
          <w:b/>
          <w:bCs/>
          <w:sz w:val="18"/>
          <w:szCs w:val="18"/>
        </w:rPr>
        <w:t xml:space="preserve">WYSOKOŚĆ ZASIŁKU </w:t>
      </w:r>
      <w:r w:rsidR="007528B9" w:rsidRPr="00393D63">
        <w:rPr>
          <w:rFonts w:ascii="Arial" w:hAnsi="Arial" w:cs="Arial"/>
          <w:i/>
          <w:iCs/>
          <w:sz w:val="18"/>
          <w:szCs w:val="18"/>
        </w:rPr>
        <w:t>(art. 224 Ustawy)</w:t>
      </w:r>
    </w:p>
    <w:p w14:paraId="4AA86104" w14:textId="77777777" w:rsidR="00332086" w:rsidRPr="00393D63" w:rsidRDefault="00332086" w:rsidP="00367F28">
      <w:pPr>
        <w:pStyle w:val="USTustnpkodeksu"/>
        <w:spacing w:line="240" w:lineRule="auto"/>
        <w:ind w:firstLine="0"/>
        <w:rPr>
          <w:rFonts w:ascii="Arial" w:hAnsi="Arial"/>
          <w:sz w:val="18"/>
          <w:szCs w:val="18"/>
        </w:rPr>
      </w:pPr>
    </w:p>
    <w:p w14:paraId="66C3865A" w14:textId="7E371C12" w:rsidR="008201EC"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 xml:space="preserve">Bezrobotnemu, którego łączne okresy </w:t>
      </w:r>
      <w:r w:rsidR="0039116B">
        <w:rPr>
          <w:rFonts w:ascii="Arial" w:hAnsi="Arial"/>
          <w:sz w:val="18"/>
          <w:szCs w:val="18"/>
        </w:rPr>
        <w:t>uprawniające do nabycia prawa do zasiłku</w:t>
      </w:r>
      <w:r w:rsidRPr="00393D63">
        <w:rPr>
          <w:rFonts w:ascii="Arial" w:hAnsi="Arial"/>
          <w:sz w:val="18"/>
          <w:szCs w:val="18"/>
        </w:rPr>
        <w:t xml:space="preserve"> wynoszą co najmniej 20 lat, przysługuje zasiłek w wysokości 120 % kwoty zasiłku </w:t>
      </w:r>
      <w:r w:rsidR="0039116B">
        <w:rPr>
          <w:rFonts w:ascii="Arial" w:hAnsi="Arial"/>
          <w:sz w:val="18"/>
          <w:szCs w:val="18"/>
        </w:rPr>
        <w:t>podstawowego.</w:t>
      </w:r>
    </w:p>
    <w:p w14:paraId="6C125A5D" w14:textId="77777777" w:rsidR="00332086" w:rsidRPr="00393D63" w:rsidRDefault="00332086" w:rsidP="00367F28">
      <w:pPr>
        <w:pStyle w:val="USTustnpkodeksu"/>
        <w:spacing w:line="240" w:lineRule="auto"/>
        <w:ind w:firstLine="0"/>
        <w:rPr>
          <w:rFonts w:ascii="Arial" w:hAnsi="Arial"/>
          <w:sz w:val="18"/>
          <w:szCs w:val="18"/>
        </w:rPr>
      </w:pPr>
    </w:p>
    <w:p w14:paraId="65B40AB5" w14:textId="77777777" w:rsidR="008201EC" w:rsidRDefault="008201EC" w:rsidP="00367F28">
      <w:pPr>
        <w:pStyle w:val="USTustnpkodeksu"/>
        <w:spacing w:line="240" w:lineRule="auto"/>
        <w:ind w:firstLine="0"/>
        <w:rPr>
          <w:rFonts w:ascii="Arial" w:hAnsi="Arial"/>
          <w:sz w:val="18"/>
          <w:szCs w:val="18"/>
        </w:rPr>
      </w:pPr>
    </w:p>
    <w:p w14:paraId="7AD7EDB4" w14:textId="77777777" w:rsidR="000E6128"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F793FE2"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opiekujących się małymi dziećmi, innych udzielonych w tym celu urlopów bezpłatnych, stanowiących przerwę w zatrudnieniu spowodowaną opieką nad dzieckiem</w:t>
      </w:r>
      <w:r w:rsidR="0039116B">
        <w:rPr>
          <w:rFonts w:ascii="Arial" w:hAnsi="Arial"/>
          <w:sz w:val="18"/>
          <w:szCs w:val="18"/>
        </w:rPr>
        <w:t>.</w:t>
      </w:r>
    </w:p>
    <w:p w14:paraId="1B796C8E" w14:textId="1EE220D2" w:rsidR="00D96AEE" w:rsidRPr="00D96AEE" w:rsidRDefault="00D96AEE" w:rsidP="00D96AEE">
      <w:pPr>
        <w:pStyle w:val="USTustnpkodeksu"/>
        <w:spacing w:line="240" w:lineRule="auto"/>
        <w:ind w:firstLine="0"/>
        <w:rPr>
          <w:rFonts w:ascii="Arial" w:hAnsi="Arial"/>
          <w:color w:val="000000" w:themeColor="text1"/>
          <w:sz w:val="18"/>
          <w:szCs w:val="18"/>
        </w:rPr>
      </w:pPr>
      <w:r w:rsidRPr="00D96AEE">
        <w:rPr>
          <w:rFonts w:ascii="Arial" w:hAnsi="Arial"/>
          <w:color w:val="000000" w:themeColor="text1"/>
          <w:sz w:val="18"/>
          <w:szCs w:val="18"/>
        </w:rPr>
        <w:t>Bezrobotny zachowuje prawo do zasiłku za okres udokumentowanej niezdolności do pracy przypadający w okresie przysługiwania zasiłku za który na podstawie odrębnych przepisów pracownicy zachowują prawo do wynagrodzenia lub przysługują im zasiłki z ubezpieczenia społecznego w razie choroby lub macierzyństwa</w:t>
      </w:r>
    </w:p>
    <w:p w14:paraId="06ED07B7" w14:textId="6411EA1C" w:rsidR="007A4931" w:rsidRPr="00393D63" w:rsidRDefault="00D96AEE" w:rsidP="00D96AEE">
      <w:pPr>
        <w:pStyle w:val="ARTartustawynprozporzdzenia"/>
        <w:spacing w:before="0" w:line="276" w:lineRule="auto"/>
        <w:ind w:firstLine="0"/>
        <w:rPr>
          <w:rFonts w:ascii="Arial" w:hAnsi="Arial"/>
          <w:sz w:val="18"/>
          <w:szCs w:val="18"/>
        </w:rPr>
      </w:pPr>
      <w:r w:rsidRPr="00D96AEE">
        <w:rPr>
          <w:rFonts w:ascii="Arial" w:hAnsi="Arial"/>
          <w:color w:val="000000" w:themeColor="text1"/>
          <w:sz w:val="18"/>
          <w:szCs w:val="18"/>
        </w:rPr>
        <w:t>Bezrobotny zawiadamia PUP o niezdolności do pracy w terminie 2 dni od dnia wystawienia zaświadczenia lekarskiego w razie choroby i macierzyństwa oraz dostarcza do PUP ww. zaświadczenie w terminie 7 dni od dnia jego otrzymania.</w:t>
      </w:r>
      <w:r w:rsidRPr="003E6D7D">
        <w:rPr>
          <w:rFonts w:ascii="Arial" w:hAnsi="Arial"/>
          <w:color w:val="FF0000"/>
          <w:sz w:val="18"/>
          <w:szCs w:val="18"/>
        </w:rPr>
        <w:br/>
      </w:r>
    </w:p>
    <w:p w14:paraId="6A4FC8E9" w14:textId="6F907F4B" w:rsidR="007528B9" w:rsidRPr="00393D63" w:rsidRDefault="007528B9" w:rsidP="00367F28">
      <w:pPr>
        <w:spacing w:line="240" w:lineRule="auto"/>
        <w:rPr>
          <w:rFonts w:ascii="Arial" w:hAnsi="Arial" w:cs="Arial"/>
          <w:sz w:val="18"/>
          <w:szCs w:val="18"/>
        </w:rPr>
      </w:pPr>
      <w:r w:rsidRPr="00393D63">
        <w:rPr>
          <w:rFonts w:ascii="Arial" w:hAnsi="Arial" w:cs="Arial"/>
          <w:b/>
          <w:bCs/>
          <w:sz w:val="18"/>
          <w:szCs w:val="18"/>
        </w:rPr>
        <w:t>OKRES ZASIŁKU</w:t>
      </w:r>
      <w:r w:rsidRPr="00393D63">
        <w:rPr>
          <w:rFonts w:ascii="Arial" w:hAnsi="Arial" w:cs="Arial"/>
          <w:sz w:val="18"/>
          <w:szCs w:val="18"/>
        </w:rPr>
        <w:t xml:space="preserve"> </w:t>
      </w:r>
      <w:r w:rsidRPr="00393D63">
        <w:rPr>
          <w:rFonts w:ascii="Arial" w:hAnsi="Arial" w:cs="Arial"/>
          <w:i/>
          <w:iCs/>
          <w:sz w:val="18"/>
          <w:szCs w:val="18"/>
        </w:rPr>
        <w:t>(art. 225 Ustawy)</w:t>
      </w:r>
    </w:p>
    <w:p w14:paraId="5571A88B" w14:textId="77777777" w:rsidR="007528B9" w:rsidRPr="00393D63" w:rsidRDefault="007528B9"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Okres pobierania zasiłku wynosi: </w:t>
      </w:r>
    </w:p>
    <w:p w14:paraId="40EE4D5F" w14:textId="35E90752" w:rsidR="007528B9" w:rsidRPr="00393D63"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180 dni albo; </w:t>
      </w:r>
    </w:p>
    <w:p w14:paraId="5037B2D7" w14:textId="0EAE4FBA" w:rsidR="007528B9"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365 dni – dla bezrobotnych: </w:t>
      </w:r>
    </w:p>
    <w:p w14:paraId="208AFA3A" w14:textId="77777777" w:rsidR="00A20E01" w:rsidRPr="00393D63" w:rsidRDefault="00A20E01" w:rsidP="00A20E01">
      <w:pPr>
        <w:pStyle w:val="PKTpunkt"/>
        <w:spacing w:line="240" w:lineRule="auto"/>
        <w:ind w:firstLine="0"/>
        <w:rPr>
          <w:rFonts w:ascii="Arial" w:hAnsi="Arial"/>
          <w:sz w:val="18"/>
          <w:szCs w:val="18"/>
        </w:rPr>
      </w:pPr>
    </w:p>
    <w:p w14:paraId="03D4C949" w14:textId="4B7C42C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niepełnosprawnych,</w:t>
      </w:r>
    </w:p>
    <w:p w14:paraId="153AAD92" w14:textId="2D03DD0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będących członkami rodzin wielodzietnych posiadających Kartę Dużej Rodziny,</w:t>
      </w:r>
    </w:p>
    <w:p w14:paraId="0721686C" w14:textId="2C254511"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powyżej 50. roku życia oraz posiadających jednocześnie co najmniej łącznie 20-letni </w:t>
      </w:r>
      <w:r w:rsidR="0083555A">
        <w:rPr>
          <w:rFonts w:ascii="Arial" w:hAnsi="Arial"/>
          <w:sz w:val="18"/>
          <w:szCs w:val="18"/>
        </w:rPr>
        <w:t>stażu pracy</w:t>
      </w:r>
    </w:p>
    <w:p w14:paraId="4D4342F6" w14:textId="6E8C7C0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393D63" w:rsidRDefault="007528B9" w:rsidP="00367F28">
      <w:pPr>
        <w:pStyle w:val="LITlitera"/>
        <w:spacing w:line="240" w:lineRule="auto"/>
        <w:rPr>
          <w:rFonts w:ascii="Arial" w:hAnsi="Arial"/>
          <w:sz w:val="18"/>
          <w:szCs w:val="18"/>
        </w:rPr>
      </w:pPr>
    </w:p>
    <w:p w14:paraId="5DA90DF2" w14:textId="6F15BF57" w:rsidR="00EB420B" w:rsidRDefault="007528B9" w:rsidP="00D96AEE">
      <w:pPr>
        <w:pStyle w:val="LITlitera"/>
        <w:spacing w:line="240" w:lineRule="auto"/>
        <w:ind w:left="0" w:firstLine="0"/>
        <w:rPr>
          <w:rFonts w:ascii="Arial" w:hAnsi="Arial"/>
          <w:sz w:val="18"/>
          <w:szCs w:val="18"/>
        </w:rPr>
      </w:pPr>
      <w:r w:rsidRPr="00393D63">
        <w:rPr>
          <w:rFonts w:ascii="Arial" w:hAnsi="Arial"/>
          <w:sz w:val="18"/>
          <w:szCs w:val="18"/>
        </w:rPr>
        <w:t>W</w:t>
      </w:r>
      <w:r w:rsidR="00A20E01">
        <w:rPr>
          <w:rFonts w:ascii="Arial" w:hAnsi="Arial"/>
          <w:sz w:val="18"/>
          <w:szCs w:val="18"/>
        </w:rPr>
        <w:t xml:space="preserve"> przyp</w:t>
      </w:r>
      <w:r w:rsidR="00F55619">
        <w:rPr>
          <w:rFonts w:ascii="Arial" w:hAnsi="Arial"/>
          <w:sz w:val="18"/>
          <w:szCs w:val="18"/>
        </w:rPr>
        <w:t>a</w:t>
      </w:r>
      <w:r w:rsidR="00A20E01">
        <w:rPr>
          <w:rFonts w:ascii="Arial" w:hAnsi="Arial"/>
          <w:sz w:val="18"/>
          <w:szCs w:val="18"/>
        </w:rPr>
        <w:t>dku</w:t>
      </w:r>
      <w:r w:rsidRPr="00393D63">
        <w:rPr>
          <w:rFonts w:ascii="Arial" w:hAnsi="Arial"/>
          <w:sz w:val="18"/>
          <w:szCs w:val="18"/>
        </w:rPr>
        <w:t xml:space="preserve"> urodzenia dziecka przez kobietę </w:t>
      </w:r>
      <w:r w:rsidR="0083555A">
        <w:rPr>
          <w:rFonts w:ascii="Arial" w:hAnsi="Arial"/>
          <w:sz w:val="18"/>
          <w:szCs w:val="18"/>
        </w:rPr>
        <w:t>w okresie pobierania zasiłku dla bezrobotnych lub</w:t>
      </w:r>
      <w:r w:rsidRPr="00393D63">
        <w:rPr>
          <w:rFonts w:ascii="Arial" w:hAnsi="Arial"/>
          <w:sz w:val="18"/>
          <w:szCs w:val="18"/>
        </w:rPr>
        <w:t xml:space="preserve"> w ciągu</w:t>
      </w:r>
      <w:r w:rsidR="00F93C36" w:rsidRPr="00393D63">
        <w:rPr>
          <w:rFonts w:ascii="Arial" w:hAnsi="Arial"/>
          <w:sz w:val="18"/>
          <w:szCs w:val="18"/>
        </w:rPr>
        <w:t xml:space="preserve"> </w:t>
      </w:r>
      <w:r w:rsidRPr="00393D63">
        <w:rPr>
          <w:rFonts w:ascii="Arial" w:hAnsi="Arial"/>
          <w:sz w:val="18"/>
          <w:szCs w:val="18"/>
        </w:rPr>
        <w:t>30 dni po</w:t>
      </w:r>
      <w:r w:rsidR="00FE3432">
        <w:rPr>
          <w:rFonts w:ascii="Arial" w:hAnsi="Arial"/>
          <w:sz w:val="18"/>
          <w:szCs w:val="18"/>
        </w:rPr>
        <w:t xml:space="preserve"> </w:t>
      </w:r>
      <w:r w:rsidRPr="00393D63">
        <w:rPr>
          <w:rFonts w:ascii="Arial" w:hAnsi="Arial"/>
          <w:sz w:val="18"/>
          <w:szCs w:val="18"/>
        </w:rPr>
        <w:t>jego</w:t>
      </w:r>
      <w:r w:rsidR="00FE3432">
        <w:rPr>
          <w:rFonts w:ascii="Arial" w:hAnsi="Arial"/>
          <w:sz w:val="18"/>
          <w:szCs w:val="18"/>
        </w:rPr>
        <w:t xml:space="preserve"> </w:t>
      </w:r>
      <w:r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Pr="00393D63">
        <w:rPr>
          <w:rFonts w:ascii="Arial" w:hAnsi="Arial"/>
          <w:sz w:val="18"/>
          <w:szCs w:val="18"/>
        </w:rPr>
        <w:t>z odrębnymi przepisami,</w:t>
      </w:r>
      <w:r w:rsidR="00FE3432">
        <w:rPr>
          <w:rFonts w:ascii="Arial" w:hAnsi="Arial"/>
          <w:sz w:val="18"/>
          <w:szCs w:val="18"/>
        </w:rPr>
        <w:t xml:space="preserve"> </w:t>
      </w:r>
      <w:r w:rsidRPr="00393D63">
        <w:rPr>
          <w:rFonts w:ascii="Arial" w:hAnsi="Arial"/>
          <w:sz w:val="18"/>
          <w:szCs w:val="18"/>
        </w:rPr>
        <w:t>zasiłek</w:t>
      </w:r>
      <w:r w:rsidR="00FE3432">
        <w:rPr>
          <w:rFonts w:ascii="Arial" w:hAnsi="Arial"/>
          <w:sz w:val="18"/>
          <w:szCs w:val="18"/>
        </w:rPr>
        <w:t xml:space="preserve"> </w:t>
      </w:r>
      <w:r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t>Okres pobierania zasiłku</w:t>
      </w:r>
      <w:r w:rsidR="0083555A">
        <w:rPr>
          <w:rFonts w:ascii="Arial" w:hAnsi="Arial"/>
          <w:sz w:val="18"/>
          <w:szCs w:val="18"/>
        </w:rPr>
        <w:t xml:space="preserve"> </w:t>
      </w:r>
      <w:r w:rsidR="00F93C36" w:rsidRPr="00393D63">
        <w:rPr>
          <w:rFonts w:ascii="Arial" w:hAnsi="Arial"/>
          <w:sz w:val="18"/>
          <w:szCs w:val="18"/>
        </w:rPr>
        <w:t>ulega skróceniu o okres zatrudnienia w ramach prac interwencyjnych, robót publicznych oraz o okres odbywania szkolenia, stażu przypadających na okres, w którym przysługiwałby zasiłek, oraz o okresy nieprzysługiwania zasiłku</w:t>
      </w:r>
      <w:r w:rsidR="0083555A">
        <w:rPr>
          <w:rFonts w:ascii="Arial" w:hAnsi="Arial"/>
          <w:sz w:val="18"/>
          <w:szCs w:val="18"/>
        </w:rPr>
        <w:t>.</w:t>
      </w:r>
      <w:r w:rsidR="00393D63">
        <w:rPr>
          <w:rFonts w:ascii="Arial" w:hAnsi="Arial"/>
          <w:sz w:val="18"/>
          <w:szCs w:val="18"/>
        </w:rPr>
        <w:tab/>
      </w:r>
    </w:p>
    <w:p w14:paraId="1BAB2480" w14:textId="305A5043" w:rsidR="00F93C36" w:rsidRDefault="00F93C36" w:rsidP="00D96AEE">
      <w:pPr>
        <w:spacing w:after="0" w:line="240" w:lineRule="auto"/>
        <w:jc w:val="both"/>
        <w:rPr>
          <w:rFonts w:ascii="Arial" w:hAnsi="Arial"/>
          <w:i/>
          <w:iCs/>
          <w:sz w:val="18"/>
          <w:szCs w:val="18"/>
        </w:rPr>
      </w:pPr>
      <w:r w:rsidRPr="00393D63">
        <w:rPr>
          <w:rFonts w:ascii="Arial" w:hAnsi="Arial"/>
          <w:b/>
          <w:sz w:val="18"/>
          <w:szCs w:val="18"/>
        </w:rPr>
        <w:t>POWRÓT NA DOPEŁNIENIE ZASIŁKU</w:t>
      </w:r>
      <w:r w:rsidRPr="00393D63">
        <w:rPr>
          <w:rFonts w:ascii="Arial" w:hAnsi="Arial"/>
          <w:sz w:val="18"/>
          <w:szCs w:val="18"/>
        </w:rPr>
        <w:t xml:space="preserve"> </w:t>
      </w:r>
      <w:r w:rsidRPr="00393D63">
        <w:rPr>
          <w:rFonts w:ascii="Arial" w:hAnsi="Arial"/>
          <w:i/>
          <w:iCs/>
          <w:sz w:val="18"/>
          <w:szCs w:val="18"/>
        </w:rPr>
        <w:t>(art. 226 Ustawy)</w:t>
      </w:r>
    </w:p>
    <w:p w14:paraId="29D3F5CD" w14:textId="77777777" w:rsidR="00D96AEE" w:rsidRPr="00D96AEE" w:rsidRDefault="00D96AEE" w:rsidP="00D96AEE">
      <w:pPr>
        <w:spacing w:after="0" w:line="240" w:lineRule="auto"/>
        <w:jc w:val="both"/>
        <w:rPr>
          <w:rFonts w:ascii="Arial" w:hAnsi="Arial" w:cs="Arial"/>
          <w:sz w:val="18"/>
          <w:szCs w:val="18"/>
        </w:rPr>
      </w:pPr>
    </w:p>
    <w:p w14:paraId="2D895491" w14:textId="4F221773" w:rsidR="00F93C36" w:rsidRPr="00393D63" w:rsidRDefault="00F93C36"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w:t>
      </w:r>
      <w:r w:rsidR="0083555A">
        <w:rPr>
          <w:rFonts w:ascii="Arial" w:hAnsi="Arial"/>
          <w:sz w:val="18"/>
          <w:szCs w:val="18"/>
        </w:rPr>
        <w:t>.</w:t>
      </w:r>
    </w:p>
    <w:p w14:paraId="505E6276" w14:textId="77777777" w:rsidR="00F93C36" w:rsidRPr="00393D63" w:rsidRDefault="00F93C36" w:rsidP="00367F28">
      <w:pPr>
        <w:pStyle w:val="ARTartustawynprozporzdzenia"/>
        <w:spacing w:before="0" w:line="240" w:lineRule="auto"/>
        <w:ind w:firstLine="0"/>
        <w:rPr>
          <w:rFonts w:ascii="Arial" w:hAnsi="Arial"/>
          <w:sz w:val="18"/>
          <w:szCs w:val="18"/>
        </w:rPr>
      </w:pPr>
    </w:p>
    <w:p w14:paraId="534FA6E9" w14:textId="661F8912" w:rsidR="00F93C36" w:rsidRPr="00393D63" w:rsidRDefault="0083555A" w:rsidP="00367F28">
      <w:pPr>
        <w:pStyle w:val="USTustnpkodeksu"/>
        <w:spacing w:line="240" w:lineRule="auto"/>
        <w:ind w:firstLine="0"/>
        <w:rPr>
          <w:rFonts w:ascii="Arial" w:hAnsi="Arial"/>
          <w:sz w:val="18"/>
          <w:szCs w:val="18"/>
        </w:rPr>
      </w:pPr>
      <w:r>
        <w:rPr>
          <w:rFonts w:ascii="Arial" w:hAnsi="Arial"/>
          <w:sz w:val="18"/>
          <w:szCs w:val="18"/>
        </w:rPr>
        <w:t>Regułę</w:t>
      </w:r>
      <w:r w:rsidR="00F93C36" w:rsidRPr="00393D63">
        <w:rPr>
          <w:rFonts w:ascii="Arial" w:hAnsi="Arial"/>
          <w:sz w:val="18"/>
          <w:szCs w:val="18"/>
        </w:rPr>
        <w:t xml:space="preserve"> powyższy stosuje się odpowiednio w przypadku:</w:t>
      </w:r>
    </w:p>
    <w:p w14:paraId="31C32119" w14:textId="1B087702"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14:paraId="69B3A46C" w14:textId="46D683AA"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lastRenderedPageBreak/>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14:paraId="44C28F90" w14:textId="7523C07F" w:rsidR="00F93C36" w:rsidRDefault="00F93C36" w:rsidP="00367F28">
      <w:pPr>
        <w:pStyle w:val="USTustnpkodeksu"/>
        <w:spacing w:line="240" w:lineRule="auto"/>
        <w:ind w:firstLine="0"/>
        <w:rPr>
          <w:rFonts w:ascii="Arial" w:hAnsi="Arial"/>
          <w:sz w:val="18"/>
          <w:szCs w:val="18"/>
        </w:rPr>
      </w:pPr>
      <w:r w:rsidRPr="00393D63">
        <w:rPr>
          <w:rFonts w:ascii="Arial" w:hAnsi="Arial"/>
          <w:sz w:val="18"/>
          <w:szCs w:val="18"/>
        </w:rPr>
        <w:t xml:space="preserve">Osoba, która utraciła na okres krótszy niż 365 dni status bezrobotnego, a w dniu kolejnej rejestracji spełnia warunki </w:t>
      </w:r>
      <w:r w:rsidR="0083555A">
        <w:rPr>
          <w:rFonts w:ascii="Arial" w:hAnsi="Arial"/>
          <w:sz w:val="18"/>
          <w:szCs w:val="18"/>
        </w:rPr>
        <w:t>ustawy</w:t>
      </w:r>
      <w:r w:rsidRPr="00393D63">
        <w:rPr>
          <w:rFonts w:ascii="Arial" w:hAnsi="Arial"/>
          <w:sz w:val="18"/>
          <w:szCs w:val="18"/>
        </w:rPr>
        <w:t xml:space="preserve"> uzyskuje prawo do zasiłku na okres </w:t>
      </w:r>
      <w:r w:rsidR="00A20E01">
        <w:rPr>
          <w:rFonts w:ascii="Arial" w:hAnsi="Arial"/>
          <w:sz w:val="18"/>
          <w:szCs w:val="18"/>
        </w:rPr>
        <w:t>skrócony</w:t>
      </w:r>
      <w:r w:rsidRPr="00393D63">
        <w:rPr>
          <w:rFonts w:ascii="Arial" w:hAnsi="Arial"/>
          <w:sz w:val="18"/>
          <w:szCs w:val="18"/>
        </w:rPr>
        <w:t xml:space="preserve"> o poprzedni okres pobierania zasiłku</w:t>
      </w:r>
      <w:r w:rsidR="0083555A">
        <w:rPr>
          <w:rFonts w:ascii="Arial" w:hAnsi="Arial"/>
          <w:sz w:val="18"/>
          <w:szCs w:val="18"/>
        </w:rPr>
        <w:t>.</w:t>
      </w:r>
    </w:p>
    <w:p w14:paraId="4B1198B6" w14:textId="77777777" w:rsidR="00F93C36" w:rsidRPr="00393D63" w:rsidRDefault="00F93C36" w:rsidP="00367F28">
      <w:pPr>
        <w:pStyle w:val="USTustnpkodeksu"/>
        <w:spacing w:line="240" w:lineRule="auto"/>
        <w:ind w:firstLine="0"/>
        <w:jc w:val="left"/>
        <w:rPr>
          <w:rFonts w:ascii="Arial" w:hAnsi="Arial"/>
          <w:sz w:val="18"/>
          <w:szCs w:val="18"/>
        </w:rPr>
      </w:pPr>
    </w:p>
    <w:p w14:paraId="44489805" w14:textId="46808399" w:rsidR="00367F28" w:rsidRDefault="00367F28" w:rsidP="00367F28">
      <w:pPr>
        <w:pStyle w:val="USTustnpkodeksu"/>
        <w:spacing w:line="240" w:lineRule="auto"/>
        <w:ind w:firstLine="0"/>
        <w:jc w:val="left"/>
        <w:rPr>
          <w:rFonts w:ascii="Arial" w:hAnsi="Arial"/>
          <w:i/>
          <w:iCs/>
          <w:sz w:val="18"/>
          <w:szCs w:val="18"/>
        </w:rPr>
      </w:pPr>
      <w:r w:rsidRPr="00393D63">
        <w:rPr>
          <w:rFonts w:ascii="Arial" w:hAnsi="Arial"/>
          <w:b/>
          <w:bCs w:val="0"/>
          <w:sz w:val="18"/>
          <w:szCs w:val="18"/>
        </w:rPr>
        <w:t>PRAWA I OBOWIĄZKI BEZROBOTNEGO</w:t>
      </w:r>
      <w:r w:rsidRPr="00393D63">
        <w:rPr>
          <w:rFonts w:ascii="Arial" w:hAnsi="Arial"/>
          <w:sz w:val="18"/>
          <w:szCs w:val="18"/>
        </w:rPr>
        <w:t xml:space="preserve"> </w:t>
      </w:r>
      <w:r w:rsidRPr="00393D63">
        <w:rPr>
          <w:rFonts w:ascii="Arial" w:hAnsi="Arial"/>
          <w:i/>
          <w:iCs/>
          <w:sz w:val="18"/>
          <w:szCs w:val="18"/>
        </w:rPr>
        <w:t xml:space="preserve">(art. 229 – 232 Ustawy oraz </w:t>
      </w:r>
      <w:r w:rsidR="0083555A">
        <w:rPr>
          <w:rFonts w:ascii="Arial" w:hAnsi="Arial"/>
          <w:i/>
          <w:iCs/>
          <w:sz w:val="18"/>
          <w:szCs w:val="18"/>
        </w:rPr>
        <w:t xml:space="preserve">art. </w:t>
      </w:r>
      <w:r w:rsidRPr="00393D63">
        <w:rPr>
          <w:rFonts w:ascii="Arial" w:hAnsi="Arial"/>
          <w:i/>
          <w:iCs/>
          <w:sz w:val="18"/>
          <w:szCs w:val="18"/>
        </w:rPr>
        <w:t>62)</w:t>
      </w:r>
    </w:p>
    <w:p w14:paraId="21B52FE4" w14:textId="77777777" w:rsidR="00393D63" w:rsidRPr="00393D63" w:rsidRDefault="00393D63" w:rsidP="00367F28">
      <w:pPr>
        <w:pStyle w:val="USTustnpkodeksu"/>
        <w:spacing w:line="240" w:lineRule="auto"/>
        <w:ind w:firstLine="0"/>
        <w:jc w:val="left"/>
        <w:rPr>
          <w:rFonts w:ascii="Arial" w:hAnsi="Arial"/>
          <w:i/>
          <w:iCs/>
          <w:sz w:val="18"/>
          <w:szCs w:val="18"/>
        </w:rPr>
      </w:pPr>
    </w:p>
    <w:p w14:paraId="538D19BB" w14:textId="49A09126" w:rsidR="00367F28" w:rsidRPr="00393D63" w:rsidRDefault="00367F28" w:rsidP="00367F28">
      <w:pPr>
        <w:pStyle w:val="USTustnpkodeksu"/>
        <w:spacing w:line="240" w:lineRule="auto"/>
        <w:ind w:firstLine="0"/>
        <w:rPr>
          <w:rFonts w:ascii="Arial" w:hAnsi="Arial"/>
          <w:i/>
          <w:iCs/>
          <w:sz w:val="18"/>
          <w:szCs w:val="18"/>
        </w:rPr>
      </w:pPr>
      <w:r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Pr="00393D63">
        <w:rPr>
          <w:rFonts w:ascii="Arial" w:hAnsi="Arial"/>
          <w:sz w:val="18"/>
          <w:szCs w:val="18"/>
        </w:rPr>
        <w:t xml:space="preserve">za granicą nie może przekroczyć łącznie 30 dni w okresie jednego roku kalendarzowego. </w:t>
      </w:r>
    </w:p>
    <w:p w14:paraId="5F17AD65" w14:textId="070EDD0D"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przesyła do właściwego PUP:</w:t>
      </w:r>
    </w:p>
    <w:p w14:paraId="2A63F66D"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14:paraId="57F17B4E"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14:paraId="74B5DF07" w14:textId="4B454C4A" w:rsidR="008201EC"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xml:space="preserve">– w terminie 7 dni od dnia uzyskania tych przychodów; </w:t>
      </w:r>
    </w:p>
    <w:p w14:paraId="4FFB3B8F" w14:textId="76055221"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Bezrobotny zawiadamia PUP w terminie 7 dni o podjęciu zatrudnienia, innej pracy zarobkowej lub o złożeniu wniosku o wpis do CEIDG</w:t>
      </w:r>
      <w:r w:rsidRPr="00393D63" w:rsidDel="00113224">
        <w:rPr>
          <w:rFonts w:ascii="Arial" w:hAnsi="Arial"/>
          <w:sz w:val="18"/>
          <w:szCs w:val="18"/>
        </w:rPr>
        <w:t xml:space="preserve"> </w:t>
      </w:r>
      <w:r w:rsidRPr="00393D63">
        <w:rPr>
          <w:rFonts w:ascii="Arial" w:hAnsi="Arial"/>
          <w:sz w:val="18"/>
          <w:szCs w:val="18"/>
        </w:rPr>
        <w:t>oraz o zaistnieniu innych okoliczności powodujących utratę prawa do zasiłku.</w:t>
      </w:r>
    </w:p>
    <w:p w14:paraId="6405E025" w14:textId="77777777" w:rsidR="00367F28" w:rsidRPr="00393D63" w:rsidRDefault="00367F28" w:rsidP="00367F28">
      <w:pPr>
        <w:pStyle w:val="USTustnpkodeksu"/>
        <w:spacing w:line="240" w:lineRule="auto"/>
        <w:ind w:firstLine="0"/>
        <w:rPr>
          <w:rFonts w:ascii="Arial" w:hAnsi="Arial"/>
          <w:sz w:val="18"/>
          <w:szCs w:val="18"/>
        </w:rPr>
      </w:pPr>
    </w:p>
    <w:p w14:paraId="35828859" w14:textId="459A2A11" w:rsidR="007A4931" w:rsidRPr="00393D63" w:rsidRDefault="007A4931" w:rsidP="00367F28">
      <w:pPr>
        <w:pStyle w:val="ARTartustawynprozporzdzenia"/>
        <w:spacing w:before="0" w:line="240" w:lineRule="auto"/>
        <w:ind w:firstLine="0"/>
        <w:rPr>
          <w:rFonts w:ascii="Arial" w:hAnsi="Arial"/>
          <w:sz w:val="18"/>
          <w:szCs w:val="18"/>
        </w:rPr>
      </w:pPr>
      <w:bookmarkStart w:id="6" w:name="_Hlk162509017"/>
      <w:r w:rsidRPr="00393D63">
        <w:rPr>
          <w:rFonts w:ascii="Arial" w:hAnsi="Arial"/>
          <w:sz w:val="18"/>
          <w:szCs w:val="18"/>
        </w:rPr>
        <w:t>Bezrobotny zawiadamia PUP:</w:t>
      </w:r>
    </w:p>
    <w:p w14:paraId="6BB59E50" w14:textId="035C2F33"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za pośrednictwem formularza elektronicznego</w:t>
      </w:r>
      <w:r w:rsidR="0083555A">
        <w:rPr>
          <w:rFonts w:ascii="Arial" w:hAnsi="Arial"/>
          <w:sz w:val="18"/>
          <w:szCs w:val="18"/>
        </w:rPr>
        <w:t xml:space="preserve"> </w:t>
      </w:r>
      <w:r w:rsidRPr="00393D63">
        <w:rPr>
          <w:rFonts w:ascii="Arial" w:hAnsi="Arial"/>
          <w:sz w:val="18"/>
          <w:szCs w:val="18"/>
        </w:rPr>
        <w:t>albo</w:t>
      </w:r>
    </w:p>
    <w:p w14:paraId="3187570D"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osobiście w PUP, w którym jest zarejestrowany</w:t>
      </w:r>
    </w:p>
    <w:p w14:paraId="3C9FACB9" w14:textId="76F04188" w:rsidR="00393D63" w:rsidRPr="00EB7134" w:rsidRDefault="007A4931" w:rsidP="00EB7134">
      <w:pPr>
        <w:pStyle w:val="CZWSPPKTczwsplnapunktw"/>
        <w:spacing w:line="240" w:lineRule="auto"/>
        <w:rPr>
          <w:rStyle w:val="Ppogrubienie"/>
          <w:rFonts w:ascii="Arial" w:hAnsi="Arial"/>
          <w:b w:val="0"/>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bookmarkStart w:id="7" w:name="_Hlk162508925"/>
      <w:bookmarkEnd w:id="6"/>
      <w:r w:rsidR="008201EC">
        <w:rPr>
          <w:rFonts w:ascii="Arial" w:hAnsi="Arial"/>
          <w:sz w:val="18"/>
          <w:szCs w:val="18"/>
        </w:rPr>
        <w:br/>
      </w:r>
      <w:bookmarkEnd w:id="7"/>
      <w:r w:rsidR="00367F28" w:rsidRPr="00393D63">
        <w:rPr>
          <w:rStyle w:val="Ppogrubienie"/>
          <w:rFonts w:ascii="Arial" w:hAnsi="Arial"/>
          <w:sz w:val="18"/>
          <w:szCs w:val="18"/>
        </w:rPr>
        <w:t xml:space="preserve">PRAWO DO DODATKU AKTYWIZACYJNEGO  </w:t>
      </w:r>
      <w:r w:rsidR="00367F28" w:rsidRPr="00393D63">
        <w:rPr>
          <w:rStyle w:val="Ppogrubienie"/>
          <w:rFonts w:ascii="Arial" w:hAnsi="Arial"/>
          <w:b w:val="0"/>
          <w:i/>
          <w:iCs/>
          <w:sz w:val="18"/>
          <w:szCs w:val="18"/>
        </w:rPr>
        <w:t>(art. 23</w:t>
      </w:r>
      <w:r w:rsidR="00020EFB">
        <w:rPr>
          <w:rStyle w:val="Ppogrubienie"/>
          <w:rFonts w:ascii="Arial" w:hAnsi="Arial"/>
          <w:b w:val="0"/>
          <w:i/>
          <w:iCs/>
          <w:sz w:val="18"/>
          <w:szCs w:val="18"/>
        </w:rPr>
        <w:t>3</w:t>
      </w:r>
      <w:r w:rsidR="00367F28" w:rsidRPr="00393D63">
        <w:rPr>
          <w:rStyle w:val="Ppogrubienie"/>
          <w:rFonts w:ascii="Arial" w:hAnsi="Arial"/>
          <w:b w:val="0"/>
          <w:i/>
          <w:iCs/>
          <w:sz w:val="18"/>
          <w:szCs w:val="18"/>
        </w:rPr>
        <w:t xml:space="preserve"> Ustawy)</w:t>
      </w:r>
      <w:r w:rsidR="00393D63">
        <w:rPr>
          <w:rStyle w:val="Ppogrubienie"/>
          <w:rFonts w:ascii="Arial" w:hAnsi="Arial"/>
          <w:b w:val="0"/>
          <w:i/>
          <w:iCs/>
          <w:sz w:val="18"/>
          <w:szCs w:val="18"/>
        </w:rPr>
        <w:tab/>
      </w:r>
      <w:r w:rsidR="00A20E01">
        <w:rPr>
          <w:rStyle w:val="Ppogrubienie"/>
          <w:rFonts w:ascii="Arial" w:hAnsi="Arial"/>
          <w:b w:val="0"/>
          <w:i/>
          <w:iCs/>
          <w:sz w:val="18"/>
          <w:szCs w:val="18"/>
        </w:rPr>
        <w:br/>
      </w:r>
      <w:r w:rsidR="00393D63" w:rsidRPr="00A20E01">
        <w:rPr>
          <w:rStyle w:val="Ppogrubienie"/>
          <w:rFonts w:ascii="Arial" w:hAnsi="Arial"/>
          <w:b w:val="0"/>
          <w:sz w:val="18"/>
          <w:szCs w:val="18"/>
        </w:rPr>
        <w:br/>
      </w:r>
      <w:r w:rsidR="00A20E01" w:rsidRPr="00A20E01">
        <w:rPr>
          <w:rStyle w:val="Ppogrubienie"/>
          <w:rFonts w:ascii="Arial" w:hAnsi="Arial"/>
          <w:b w:val="0"/>
          <w:sz w:val="18"/>
          <w:szCs w:val="18"/>
        </w:rPr>
        <w:t>Bezrobotnemu posiadającemu prawo do zasiłku przysługuje dodatek</w:t>
      </w:r>
      <w:r w:rsidR="00A20E01">
        <w:rPr>
          <w:rStyle w:val="Ppogrubienie"/>
          <w:rFonts w:ascii="Arial" w:hAnsi="Arial"/>
          <w:b w:val="0"/>
          <w:sz w:val="18"/>
          <w:szCs w:val="18"/>
        </w:rPr>
        <w:t xml:space="preserve"> </w:t>
      </w:r>
      <w:r w:rsidR="00A20E01" w:rsidRPr="00A20E01">
        <w:rPr>
          <w:rStyle w:val="Ppogrubienie"/>
          <w:rFonts w:ascii="Arial" w:hAnsi="Arial"/>
          <w:b w:val="0"/>
          <w:sz w:val="18"/>
          <w:szCs w:val="18"/>
        </w:rPr>
        <w:t>aktywizacyjny</w:t>
      </w:r>
      <w:r w:rsidR="00362D42">
        <w:rPr>
          <w:rStyle w:val="Ppogrubienie"/>
          <w:rFonts w:ascii="Arial" w:hAnsi="Arial"/>
          <w:b w:val="0"/>
          <w:sz w:val="18"/>
          <w:szCs w:val="18"/>
        </w:rPr>
        <w:t xml:space="preserve"> - </w:t>
      </w:r>
      <w:r w:rsidR="00362D42" w:rsidRPr="00362D42">
        <w:rPr>
          <w:rStyle w:val="Ppogrubienie"/>
          <w:rFonts w:ascii="Arial" w:hAnsi="Arial"/>
          <w:b w:val="0"/>
          <w:sz w:val="18"/>
          <w:szCs w:val="18"/>
        </w:rPr>
        <w:t>świadczenie wypłacone osobie, która, będąc bezrobotnym posiadającym prawo do zasiłku, podjęła samodzielnie zatrudnienie, inną pracę zarobkową albo rozpoczęła działalność gospodarczą</w:t>
      </w:r>
      <w:r w:rsidR="00362D42">
        <w:rPr>
          <w:rStyle w:val="Ppogrubienie"/>
          <w:rFonts w:ascii="Arial" w:hAnsi="Arial"/>
          <w:b w:val="0"/>
          <w:sz w:val="18"/>
          <w:szCs w:val="18"/>
        </w:rPr>
        <w:t>.</w:t>
      </w:r>
      <w:r w:rsidR="00A20E01">
        <w:rPr>
          <w:rStyle w:val="Ppogrubienie"/>
          <w:rFonts w:ascii="Arial" w:hAnsi="Arial"/>
          <w:b w:val="0"/>
          <w:sz w:val="18"/>
          <w:szCs w:val="18"/>
        </w:rPr>
        <w:br/>
      </w:r>
      <w:r w:rsidR="00A20E01" w:rsidRPr="00A20E01">
        <w:rPr>
          <w:rStyle w:val="Ppogrubienie"/>
          <w:rFonts w:ascii="Arial" w:hAnsi="Arial"/>
          <w:b w:val="0"/>
          <w:sz w:val="18"/>
          <w:szCs w:val="18"/>
        </w:rPr>
        <w:t>Dodatek aktywizacyjny przysługuje w wysokości 50 % zasiłku</w:t>
      </w:r>
      <w:r w:rsidR="00EB7134">
        <w:rPr>
          <w:rStyle w:val="Ppogrubienie"/>
          <w:rFonts w:ascii="Arial" w:hAnsi="Arial"/>
          <w:b w:val="0"/>
          <w:sz w:val="18"/>
          <w:szCs w:val="18"/>
        </w:rPr>
        <w:t xml:space="preserve"> dla bezrobotnych</w:t>
      </w:r>
      <w:r w:rsidR="00A20E01" w:rsidRPr="00A20E01">
        <w:rPr>
          <w:rStyle w:val="Ppogrubienie"/>
          <w:rFonts w:ascii="Arial" w:hAnsi="Arial"/>
          <w:b w:val="0"/>
          <w:sz w:val="18"/>
          <w:szCs w:val="18"/>
        </w:rPr>
        <w:t xml:space="preserve"> przez połowę okresu, w jakim przysługiwałby bezrobotnemu zasiłek.</w:t>
      </w:r>
      <w:r w:rsidR="00A20E01">
        <w:rPr>
          <w:rStyle w:val="Ppogrubienie"/>
          <w:rFonts w:ascii="Arial" w:hAnsi="Arial"/>
          <w:b w:val="0"/>
          <w:sz w:val="18"/>
          <w:szCs w:val="18"/>
        </w:rPr>
        <w:tab/>
      </w:r>
      <w:r w:rsidR="00A20E01">
        <w:rPr>
          <w:rStyle w:val="Ppogrubienie"/>
          <w:rFonts w:ascii="Arial" w:hAnsi="Arial"/>
          <w:b w:val="0"/>
          <w:sz w:val="18"/>
          <w:szCs w:val="18"/>
        </w:rPr>
        <w:br/>
      </w:r>
      <w:r w:rsidR="00A20E01" w:rsidRPr="00A20E01">
        <w:rPr>
          <w:rStyle w:val="Ppogrubienie"/>
          <w:rFonts w:ascii="Arial" w:hAnsi="Arial"/>
          <w:b w:val="0"/>
          <w:sz w:val="18"/>
          <w:szCs w:val="18"/>
        </w:rPr>
        <w:t>Starosta przyznaje dodatek aktywizacyjny od dnia złożenia wniosku po udokumentowaniu podjęcia zatrudnienia lub wykonywania innej pracy zarobkowej albo prowadzenia działalności gospodarczej.</w:t>
      </w:r>
    </w:p>
    <w:p w14:paraId="11794498" w14:textId="77777777" w:rsidR="008201EC" w:rsidRDefault="008201EC" w:rsidP="00367F28">
      <w:pPr>
        <w:pStyle w:val="USTustnpkodeksu"/>
        <w:spacing w:line="240" w:lineRule="auto"/>
        <w:ind w:firstLine="0"/>
        <w:rPr>
          <w:rFonts w:ascii="Arial" w:hAnsi="Arial"/>
          <w:sz w:val="18"/>
          <w:szCs w:val="18"/>
        </w:rPr>
      </w:pPr>
    </w:p>
    <w:p w14:paraId="20B69286" w14:textId="223AA36F" w:rsidR="001C3B97" w:rsidRPr="00362D42" w:rsidRDefault="00367F28" w:rsidP="00367F28">
      <w:pPr>
        <w:pStyle w:val="ARTartustawynprozporzdzenia"/>
        <w:spacing w:line="240" w:lineRule="auto"/>
        <w:ind w:firstLine="0"/>
        <w:rPr>
          <w:rFonts w:ascii="Arial" w:hAnsi="Arial"/>
          <w:i/>
          <w:iCs/>
          <w:sz w:val="18"/>
          <w:szCs w:val="18"/>
        </w:rPr>
      </w:pPr>
      <w:r w:rsidRPr="00393D63">
        <w:rPr>
          <w:rFonts w:ascii="Arial" w:hAnsi="Arial"/>
          <w:b/>
          <w:bCs/>
          <w:sz w:val="18"/>
          <w:szCs w:val="18"/>
        </w:rPr>
        <w:t>NIENALEŻNIE POBRANE ŚWIADCZENIA PIENIĘŻNE</w:t>
      </w:r>
      <w:r w:rsidRPr="00393D63">
        <w:rPr>
          <w:rFonts w:ascii="Arial" w:hAnsi="Arial"/>
          <w:sz w:val="18"/>
          <w:szCs w:val="18"/>
        </w:rPr>
        <w:t xml:space="preserve"> </w:t>
      </w:r>
      <w:r w:rsidRPr="00393D63">
        <w:rPr>
          <w:rFonts w:ascii="Arial" w:hAnsi="Arial"/>
          <w:i/>
          <w:iCs/>
          <w:sz w:val="18"/>
          <w:szCs w:val="18"/>
        </w:rPr>
        <w:t>(art. 246</w:t>
      </w:r>
      <w:r w:rsidR="00972305" w:rsidRPr="00393D63">
        <w:rPr>
          <w:rFonts w:ascii="Arial" w:hAnsi="Arial"/>
          <w:i/>
          <w:iCs/>
          <w:sz w:val="18"/>
          <w:szCs w:val="18"/>
        </w:rPr>
        <w:t xml:space="preserve"> – 252</w:t>
      </w:r>
      <w:r w:rsidRPr="00393D63">
        <w:rPr>
          <w:rFonts w:ascii="Arial" w:hAnsi="Arial"/>
          <w:i/>
          <w:iCs/>
          <w:sz w:val="18"/>
          <w:szCs w:val="18"/>
        </w:rPr>
        <w:t xml:space="preserve"> Ustawy)</w:t>
      </w:r>
      <w:r w:rsidR="001C3B97">
        <w:rPr>
          <w:rFonts w:ascii="Arial" w:hAnsi="Arial"/>
          <w:i/>
          <w:iCs/>
          <w:sz w:val="18"/>
          <w:szCs w:val="18"/>
        </w:rPr>
        <w:tab/>
      </w:r>
      <w:r w:rsidR="001C3B97">
        <w:rPr>
          <w:rFonts w:ascii="Arial" w:hAnsi="Arial"/>
          <w:i/>
          <w:iCs/>
          <w:sz w:val="18"/>
          <w:szCs w:val="18"/>
        </w:rPr>
        <w:br/>
      </w:r>
      <w:r w:rsidR="001C3B97">
        <w:rPr>
          <w:rFonts w:ascii="Arial" w:hAnsi="Arial"/>
          <w:i/>
          <w:iCs/>
          <w:sz w:val="18"/>
          <w:szCs w:val="18"/>
        </w:rPr>
        <w:tab/>
      </w:r>
    </w:p>
    <w:p w14:paraId="1B7254D0" w14:textId="5AC35E4A" w:rsidR="001C3B97" w:rsidRPr="00020EFB" w:rsidRDefault="00367F28" w:rsidP="00367F28">
      <w:pPr>
        <w:pStyle w:val="USTustnpkodeksu"/>
        <w:spacing w:line="240" w:lineRule="auto"/>
        <w:ind w:firstLine="0"/>
        <w:rPr>
          <w:rFonts w:ascii="Arial" w:hAnsi="Arial"/>
          <w:b/>
          <w:bCs w:val="0"/>
          <w:sz w:val="18"/>
          <w:szCs w:val="18"/>
        </w:rPr>
      </w:pPr>
      <w:r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4E6F50DC" w14:textId="6AD51B0B" w:rsidR="0040118C" w:rsidRDefault="00972305" w:rsidP="00D379AA">
      <w:pPr>
        <w:pStyle w:val="ARTartustawynprozporzdzenia"/>
        <w:ind w:firstLine="0"/>
        <w:rPr>
          <w:rFonts w:ascii="Arial" w:hAnsi="Arial"/>
          <w:b/>
          <w:bCs/>
          <w:sz w:val="18"/>
          <w:szCs w:val="18"/>
        </w:rPr>
      </w:pPr>
      <w:r w:rsidRPr="00393D63">
        <w:rPr>
          <w:rFonts w:ascii="Arial" w:hAnsi="Arial"/>
          <w:b/>
          <w:bCs/>
          <w:sz w:val="18"/>
          <w:szCs w:val="18"/>
        </w:rPr>
        <w:t>FORMY POMOCY</w:t>
      </w:r>
      <w:r w:rsidR="00393D63" w:rsidRPr="00393D63">
        <w:rPr>
          <w:rFonts w:ascii="Arial" w:hAnsi="Arial"/>
          <w:b/>
          <w:bCs/>
          <w:sz w:val="18"/>
          <w:szCs w:val="18"/>
        </w:rPr>
        <w:t xml:space="preserve"> OFEROWANE PRZEZ URZĄD PRACY </w:t>
      </w:r>
      <w:r w:rsidR="00491290" w:rsidRPr="004D7944">
        <w:rPr>
          <w:rFonts w:ascii="Arial" w:hAnsi="Arial"/>
          <w:i/>
          <w:iCs/>
          <w:sz w:val="18"/>
          <w:szCs w:val="18"/>
        </w:rPr>
        <w:t xml:space="preserve">(art.69 </w:t>
      </w:r>
      <w:r w:rsidR="004D7944" w:rsidRPr="004D7944">
        <w:rPr>
          <w:rFonts w:ascii="Arial" w:hAnsi="Arial"/>
          <w:i/>
          <w:iCs/>
          <w:sz w:val="18"/>
          <w:szCs w:val="18"/>
        </w:rPr>
        <w:t>– 205 Ustawy)</w:t>
      </w:r>
    </w:p>
    <w:p w14:paraId="5E4CF211" w14:textId="77777777" w:rsidR="00491290" w:rsidRP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Pierwszeństwo w skierowaniu do udziału w formach pomocy przysługuje:</w:t>
      </w:r>
    </w:p>
    <w:p w14:paraId="48EF515D" w14:textId="5E0C7A62"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w:t>
      </w:r>
    </w:p>
    <w:p w14:paraId="201138CD"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14:paraId="4FBCC60C"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14:paraId="18068F55"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14:paraId="4EB5629B"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14:paraId="1F94AD07"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14:paraId="702CD41A" w14:textId="24A3B597" w:rsid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14:paraId="02FDA333" w14:textId="77777777" w:rsidR="00491290" w:rsidRPr="007A5611" w:rsidRDefault="00491290" w:rsidP="007A5611">
      <w:pPr>
        <w:pStyle w:val="USTustnpkodeksu"/>
        <w:spacing w:line="240" w:lineRule="auto"/>
        <w:ind w:firstLine="0"/>
        <w:rPr>
          <w:rFonts w:ascii="Arial" w:hAnsi="Arial"/>
          <w:sz w:val="18"/>
          <w:szCs w:val="18"/>
        </w:rPr>
      </w:pPr>
    </w:p>
    <w:p w14:paraId="2F55DB85" w14:textId="7BA22F13" w:rsidR="00491290"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5FE7FCF4" w14:textId="77777777" w:rsidR="007A5611" w:rsidRDefault="007A5611" w:rsidP="007A5611">
      <w:pPr>
        <w:pStyle w:val="USTustnpkodeksu"/>
        <w:spacing w:line="240" w:lineRule="auto"/>
        <w:ind w:firstLine="0"/>
        <w:rPr>
          <w:rFonts w:ascii="Arial" w:hAnsi="Arial"/>
          <w:sz w:val="18"/>
          <w:szCs w:val="18"/>
        </w:rPr>
      </w:pPr>
    </w:p>
    <w:p w14:paraId="68DCF465" w14:textId="37D851E7" w:rsidR="007A5611" w:rsidRPr="00362D42" w:rsidRDefault="007A5611" w:rsidP="007A5611">
      <w:pPr>
        <w:pStyle w:val="USTustnpkodeksu"/>
        <w:spacing w:line="240" w:lineRule="auto"/>
        <w:ind w:firstLine="0"/>
        <w:rPr>
          <w:rFonts w:ascii="Arial" w:hAnsi="Arial"/>
          <w:b/>
          <w:bCs w:val="0"/>
          <w:sz w:val="18"/>
          <w:szCs w:val="18"/>
        </w:rPr>
      </w:pPr>
      <w:r w:rsidRPr="00362D42">
        <w:rPr>
          <w:rFonts w:ascii="Arial" w:hAnsi="Arial"/>
          <w:b/>
          <w:bCs w:val="0"/>
          <w:sz w:val="18"/>
          <w:szCs w:val="18"/>
        </w:rPr>
        <w:t>Formy pomocy</w:t>
      </w:r>
      <w:r w:rsidR="00362D42">
        <w:rPr>
          <w:rFonts w:ascii="Arial" w:hAnsi="Arial"/>
          <w:b/>
          <w:bCs w:val="0"/>
          <w:sz w:val="18"/>
          <w:szCs w:val="18"/>
        </w:rPr>
        <w:t xml:space="preserve"> określone w Ustawie:</w:t>
      </w:r>
    </w:p>
    <w:p w14:paraId="32E90569" w14:textId="77777777" w:rsidR="007A5611" w:rsidRDefault="007A5611" w:rsidP="007A5611">
      <w:pPr>
        <w:pStyle w:val="USTustnpkodeksu"/>
        <w:spacing w:line="240" w:lineRule="auto"/>
        <w:ind w:firstLine="0"/>
        <w:rPr>
          <w:rFonts w:ascii="Arial" w:hAnsi="Arial"/>
          <w:sz w:val="18"/>
          <w:szCs w:val="18"/>
        </w:rPr>
      </w:pPr>
    </w:p>
    <w:p w14:paraId="14116B89"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w:t>
      </w:r>
      <w:r w:rsidR="00972305" w:rsidRPr="007A5611">
        <w:rPr>
          <w:rFonts w:ascii="Arial" w:hAnsi="Arial"/>
          <w:bCs w:val="0"/>
          <w:sz w:val="18"/>
          <w:szCs w:val="18"/>
        </w:rPr>
        <w:t>ośrednictwo pracy i poradnictwo zawodowe</w:t>
      </w:r>
    </w:p>
    <w:p w14:paraId="61192423"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szkolenia</w:t>
      </w:r>
    </w:p>
    <w:p w14:paraId="677B5A40" w14:textId="09238B52" w:rsidR="00F55619" w:rsidRDefault="00F55619">
      <w:pPr>
        <w:pStyle w:val="USTustnpkodeksu"/>
        <w:numPr>
          <w:ilvl w:val="0"/>
          <w:numId w:val="18"/>
        </w:numPr>
        <w:spacing w:line="240" w:lineRule="auto"/>
        <w:rPr>
          <w:rFonts w:ascii="Arial" w:hAnsi="Arial"/>
          <w:bCs w:val="0"/>
          <w:sz w:val="18"/>
          <w:szCs w:val="18"/>
        </w:rPr>
      </w:pPr>
      <w:r>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bon na kształcenie ustawiczne</w:t>
      </w:r>
    </w:p>
    <w:p w14:paraId="4F3C51A5"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pożyczka edukacyjna</w:t>
      </w:r>
    </w:p>
    <w:p w14:paraId="733F2D16" w14:textId="3E2278C0"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sfinansowanie opłat za postępowanie nostryfikacyjne oraz </w:t>
      </w:r>
      <w:r w:rsidR="00393D63" w:rsidRPr="007A5611">
        <w:rPr>
          <w:rFonts w:ascii="Arial" w:hAnsi="Arial"/>
          <w:bCs w:val="0"/>
          <w:sz w:val="18"/>
          <w:szCs w:val="18"/>
        </w:rPr>
        <w:t xml:space="preserve">uznanie </w:t>
      </w:r>
      <w:r w:rsidRPr="007A5611">
        <w:rPr>
          <w:rFonts w:ascii="Arial" w:hAnsi="Arial"/>
          <w:bCs w:val="0"/>
          <w:sz w:val="18"/>
          <w:szCs w:val="18"/>
        </w:rPr>
        <w:t>kwalifikacji zawodowych</w:t>
      </w:r>
    </w:p>
    <w:p w14:paraId="6029B221"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staż</w:t>
      </w:r>
      <w:bookmarkStart w:id="8" w:name="_Toc531165047"/>
      <w:bookmarkStart w:id="9" w:name="_Toc72421933"/>
      <w:r w:rsidR="00393D63" w:rsidRPr="007A5611">
        <w:rPr>
          <w:rFonts w:ascii="Arial" w:hAnsi="Arial"/>
          <w:bCs w:val="0"/>
          <w:sz w:val="18"/>
          <w:szCs w:val="18"/>
        </w:rPr>
        <w:t>e</w:t>
      </w:r>
    </w:p>
    <w:p w14:paraId="702F4C02"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zatrudnienia subsydiowane</w:t>
      </w:r>
      <w:bookmarkEnd w:id="8"/>
      <w:bookmarkEnd w:id="9"/>
      <w:r w:rsidRPr="007A5611">
        <w:rPr>
          <w:rFonts w:ascii="Arial" w:hAnsi="Arial"/>
          <w:bCs w:val="0"/>
          <w:sz w:val="18"/>
          <w:szCs w:val="18"/>
        </w:rPr>
        <w:t xml:space="preserve"> (prace interwencyjne, roboty publiczne)</w:t>
      </w:r>
    </w:p>
    <w:p w14:paraId="7FF91B24" w14:textId="4FB65BCE"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r w:rsidR="004D0A6A">
        <w:rPr>
          <w:rFonts w:ascii="Arial" w:hAnsi="Arial"/>
          <w:bCs w:val="0"/>
          <w:sz w:val="18"/>
          <w:szCs w:val="18"/>
        </w:rPr>
        <w:t>50+</w:t>
      </w:r>
    </w:p>
    <w:p w14:paraId="76C2E93A"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prace społecznie użyteczne</w:t>
      </w:r>
    </w:p>
    <w:p w14:paraId="30DC9750" w14:textId="59A9CFFB"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refundacja pracodawcy lub przedsiębiorcy części kosztów poniesionych na wynagrodzenia, nagrody</w:t>
      </w:r>
      <w:r w:rsidR="00922010">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4D0A6A">
        <w:rPr>
          <w:rFonts w:ascii="Arial" w:hAnsi="Arial"/>
          <w:bCs w:val="0"/>
          <w:sz w:val="18"/>
          <w:szCs w:val="18"/>
        </w:rPr>
        <w:t xml:space="preserve"> opiekunów osób niepełnosprawnych tzw. osób w szczególnej sytuacji</w:t>
      </w:r>
    </w:p>
    <w:p w14:paraId="2EB21FAC" w14:textId="3A6755DD" w:rsidR="004D0A6A" w:rsidRDefault="004D0A6A">
      <w:pPr>
        <w:pStyle w:val="USTustnpkodeksu"/>
        <w:numPr>
          <w:ilvl w:val="0"/>
          <w:numId w:val="18"/>
        </w:numPr>
        <w:spacing w:line="240" w:lineRule="auto"/>
        <w:rPr>
          <w:rFonts w:ascii="Arial" w:hAnsi="Arial"/>
          <w:bCs w:val="0"/>
          <w:sz w:val="18"/>
          <w:szCs w:val="18"/>
        </w:rPr>
      </w:pPr>
      <w:r>
        <w:rPr>
          <w:rFonts w:ascii="Arial" w:hAnsi="Arial"/>
          <w:bCs w:val="0"/>
          <w:sz w:val="18"/>
          <w:szCs w:val="18"/>
        </w:rPr>
        <w:t>grant</w:t>
      </w:r>
      <w:r w:rsidR="00BF7981">
        <w:rPr>
          <w:rFonts w:ascii="Arial" w:hAnsi="Arial"/>
          <w:bCs w:val="0"/>
          <w:sz w:val="18"/>
          <w:szCs w:val="18"/>
        </w:rPr>
        <w:t xml:space="preserve"> na utworzenie stanowiska pracy zdalnej </w:t>
      </w:r>
    </w:p>
    <w:p w14:paraId="73CFFFBF"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lastRenderedPageBreak/>
        <w:t xml:space="preserve">świadczenie aktywizacyjne </w:t>
      </w:r>
    </w:p>
    <w:p w14:paraId="3A289D96" w14:textId="7777777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14:paraId="36C29C9B" w14:textId="2CF9E367" w:rsid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środki na podjęcie działalności gospodarczej</w:t>
      </w:r>
    </w:p>
    <w:p w14:paraId="4534B6EB" w14:textId="11EFC76F" w:rsidR="00393D63" w:rsidRPr="007A5611" w:rsidRDefault="0040118C">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14:paraId="64C7F828" w14:textId="0995A716"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środki na założenie lub przystąpienie do spółdzielni socjalnej</w:t>
      </w:r>
    </w:p>
    <w:p w14:paraId="02910EB2" w14:textId="77777777" w:rsidR="00393D63" w:rsidRPr="007A5611" w:rsidRDefault="0040118C">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0" w:name="_Toc531165057"/>
      <w:bookmarkStart w:id="11" w:name="_Toc72421941"/>
    </w:p>
    <w:p w14:paraId="5C5DD979"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0"/>
      <w:bookmarkEnd w:id="11"/>
    </w:p>
    <w:p w14:paraId="6FEB5931" w14:textId="77777777" w:rsidR="00393D63" w:rsidRPr="007A5611" w:rsidRDefault="00393D63">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2" w:name="_Toc72421945"/>
      <w:r w:rsidR="0040118C" w:rsidRPr="007A5611">
        <w:rPr>
          <w:rFonts w:ascii="Arial" w:hAnsi="Arial" w:cs="Arial"/>
          <w:b w:val="0"/>
          <w:bCs w:val="0"/>
          <w:sz w:val="18"/>
          <w:szCs w:val="18"/>
        </w:rPr>
        <w:t xml:space="preserve"> </w:t>
      </w:r>
    </w:p>
    <w:p w14:paraId="0FD3E205" w14:textId="6A768F1D" w:rsidR="00EB0B16" w:rsidRPr="00EB0B16" w:rsidRDefault="00393D63"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2"/>
    </w:p>
    <w:p w14:paraId="6187C1F7" w14:textId="56A8EC7A" w:rsidR="00EB0B16" w:rsidRPr="00EB0B16" w:rsidRDefault="00EB0B16"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bon na zasiedlenie</w:t>
      </w:r>
    </w:p>
    <w:p w14:paraId="5B7079F1" w14:textId="77DE12E0" w:rsidR="00EB0B16" w:rsidRPr="00EB0B16" w:rsidRDefault="00BF7981" w:rsidP="00EB0B16">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i</w:t>
      </w:r>
      <w:r w:rsidRPr="007A5611">
        <w:rPr>
          <w:rFonts w:ascii="Arial" w:hAnsi="Arial" w:cs="Arial"/>
          <w:b w:val="0"/>
          <w:bCs w:val="0"/>
          <w:sz w:val="18"/>
          <w:szCs w:val="18"/>
        </w:rPr>
        <w:t>nne dodatkowe formy pomocy</w:t>
      </w:r>
    </w:p>
    <w:p w14:paraId="42C2FAFF" w14:textId="77777777" w:rsidR="008201EC" w:rsidRDefault="00BF7981" w:rsidP="001C3B97">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programy specjalne</w:t>
      </w:r>
    </w:p>
    <w:p w14:paraId="74FEF0A0" w14:textId="77777777" w:rsidR="008201EC" w:rsidRDefault="008201EC" w:rsidP="008201EC">
      <w:pPr>
        <w:pStyle w:val="ROZDZODDZPRZEDMprzedmiotregulacjirozdziauluboddziau"/>
        <w:spacing w:before="0" w:line="240" w:lineRule="auto"/>
        <w:jc w:val="left"/>
        <w:rPr>
          <w:rFonts w:ascii="Arial" w:hAnsi="Arial" w:cs="Arial"/>
          <w:b w:val="0"/>
          <w:bCs w:val="0"/>
          <w:sz w:val="18"/>
          <w:szCs w:val="18"/>
        </w:rPr>
      </w:pPr>
    </w:p>
    <w:p w14:paraId="4B2DE529" w14:textId="0154DD24" w:rsidR="008201EC" w:rsidRPr="003E6D7D" w:rsidRDefault="008201EC" w:rsidP="003E6D7D">
      <w:pPr>
        <w:pStyle w:val="ROZDZODDZPRZEDMprzedmiotregulacjirozdziauluboddziau"/>
        <w:spacing w:before="0" w:line="240" w:lineRule="auto"/>
        <w:jc w:val="left"/>
        <w:rPr>
          <w:rFonts w:ascii="Arial" w:hAnsi="Arial" w:cs="Arial"/>
          <w:b w:val="0"/>
          <w:bCs w:val="0"/>
          <w:sz w:val="18"/>
          <w:szCs w:val="18"/>
        </w:rPr>
      </w:pPr>
    </w:p>
    <w:p w14:paraId="6A5666B4" w14:textId="183BDA2E"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p>
    <w:p w14:paraId="22C1A519" w14:textId="653FB60A" w:rsidR="009E0527" w:rsidRDefault="00362D42" w:rsidP="00F55619">
      <w:pPr>
        <w:pStyle w:val="USTustnpkodeksu"/>
        <w:spacing w:line="276" w:lineRule="auto"/>
        <w:ind w:firstLine="0"/>
        <w:jc w:val="center"/>
        <w:rPr>
          <w:rFonts w:ascii="Arial" w:hAnsi="Arial"/>
          <w:sz w:val="18"/>
          <w:szCs w:val="18"/>
        </w:rPr>
      </w:pPr>
      <w:r w:rsidRPr="00F55619">
        <w:rPr>
          <w:rFonts w:ascii="Arial" w:hAnsi="Arial"/>
          <w:b/>
          <w:bCs w:val="0"/>
          <w:i/>
          <w:iCs/>
          <w:sz w:val="18"/>
          <w:szCs w:val="18"/>
        </w:rPr>
        <w:t>„Jestem świadomy odpowiedzialności karnej za złożenie fałszywego oświadczenia. Oświadczam, że zostałem pouczony               o warunkach zachowania statusu bezrobotnego oraz o przysługujących mi prawach i obowiązkach</w:t>
      </w:r>
      <w:r w:rsidRPr="00F55619">
        <w:rPr>
          <w:rFonts w:ascii="Arial" w:hAnsi="Arial"/>
          <w:b/>
          <w:bCs w:val="0"/>
          <w:i/>
          <w:iCs/>
          <w:spacing w:val="-4"/>
          <w:sz w:val="18"/>
          <w:szCs w:val="18"/>
        </w:rPr>
        <w:t xml:space="preserve"> </w:t>
      </w:r>
      <w:r w:rsidRPr="00F55619">
        <w:rPr>
          <w:rFonts w:ascii="Arial" w:hAnsi="Arial"/>
          <w:b/>
          <w:bCs w:val="0"/>
          <w:i/>
          <w:iCs/>
          <w:sz w:val="18"/>
          <w:szCs w:val="18"/>
        </w:rPr>
        <w:t>wynikających</w:t>
      </w:r>
      <w:r w:rsidRPr="00F55619">
        <w:rPr>
          <w:rFonts w:ascii="Arial" w:hAnsi="Arial"/>
          <w:b/>
          <w:bCs w:val="0"/>
          <w:i/>
          <w:iCs/>
          <w:spacing w:val="-4"/>
          <w:sz w:val="18"/>
          <w:szCs w:val="18"/>
        </w:rPr>
        <w:t xml:space="preserve"> </w:t>
      </w:r>
      <w:r w:rsidRPr="00F55619">
        <w:rPr>
          <w:rFonts w:ascii="Arial" w:hAnsi="Arial"/>
          <w:b/>
          <w:bCs w:val="0"/>
          <w:i/>
          <w:iCs/>
          <w:sz w:val="18"/>
          <w:szCs w:val="18"/>
        </w:rPr>
        <w:t>z</w:t>
      </w:r>
      <w:r w:rsidRPr="00F55619">
        <w:rPr>
          <w:rFonts w:ascii="Arial" w:hAnsi="Arial"/>
          <w:b/>
          <w:bCs w:val="0"/>
          <w:i/>
          <w:iCs/>
          <w:spacing w:val="-5"/>
          <w:sz w:val="18"/>
          <w:szCs w:val="18"/>
        </w:rPr>
        <w:t xml:space="preserve"> </w:t>
      </w:r>
      <w:r w:rsidRPr="00F55619">
        <w:rPr>
          <w:rFonts w:ascii="Arial" w:hAnsi="Arial"/>
          <w:b/>
          <w:bCs w:val="0"/>
          <w:i/>
          <w:iCs/>
          <w:sz w:val="18"/>
          <w:szCs w:val="18"/>
        </w:rPr>
        <w:t>ustawy</w:t>
      </w:r>
      <w:r w:rsidRPr="00F55619">
        <w:rPr>
          <w:rFonts w:ascii="Arial" w:hAnsi="Arial"/>
          <w:b/>
          <w:bCs w:val="0"/>
          <w:i/>
          <w:iCs/>
          <w:spacing w:val="-4"/>
          <w:sz w:val="18"/>
          <w:szCs w:val="18"/>
        </w:rPr>
        <w:t xml:space="preserve"> </w:t>
      </w:r>
      <w:r w:rsidRPr="00F55619">
        <w:rPr>
          <w:rFonts w:ascii="Arial" w:hAnsi="Arial"/>
          <w:b/>
          <w:bCs w:val="0"/>
          <w:i/>
          <w:iCs/>
          <w:sz w:val="18"/>
          <w:szCs w:val="18"/>
        </w:rPr>
        <w:t>oraz</w:t>
      </w:r>
      <w:r w:rsidRPr="00F55619">
        <w:rPr>
          <w:rFonts w:ascii="Arial" w:hAnsi="Arial"/>
          <w:b/>
          <w:bCs w:val="0"/>
          <w:i/>
          <w:iCs/>
          <w:spacing w:val="-5"/>
          <w:sz w:val="18"/>
          <w:szCs w:val="18"/>
        </w:rPr>
        <w:t xml:space="preserve"> </w:t>
      </w:r>
      <w:r w:rsidRPr="00F55619">
        <w:rPr>
          <w:rFonts w:ascii="Arial" w:hAnsi="Arial"/>
          <w:b/>
          <w:bCs w:val="0"/>
          <w:i/>
          <w:iCs/>
          <w:sz w:val="18"/>
          <w:szCs w:val="18"/>
        </w:rPr>
        <w:t>o</w:t>
      </w:r>
      <w:r w:rsidRPr="00F55619">
        <w:rPr>
          <w:rFonts w:ascii="Arial" w:hAnsi="Arial"/>
          <w:b/>
          <w:bCs w:val="0"/>
          <w:i/>
          <w:iCs/>
          <w:spacing w:val="-4"/>
          <w:sz w:val="18"/>
          <w:szCs w:val="18"/>
        </w:rPr>
        <w:t xml:space="preserve"> </w:t>
      </w:r>
      <w:r w:rsidRPr="00F55619">
        <w:rPr>
          <w:rFonts w:ascii="Arial" w:hAnsi="Arial"/>
          <w:b/>
          <w:bCs w:val="0"/>
          <w:i/>
          <w:iCs/>
          <w:sz w:val="18"/>
          <w:szCs w:val="18"/>
        </w:rPr>
        <w:t>formach</w:t>
      </w:r>
      <w:r w:rsidRPr="00F55619">
        <w:rPr>
          <w:rFonts w:ascii="Arial" w:hAnsi="Arial"/>
          <w:b/>
          <w:bCs w:val="0"/>
          <w:i/>
          <w:iCs/>
          <w:spacing w:val="-4"/>
          <w:sz w:val="18"/>
          <w:szCs w:val="18"/>
        </w:rPr>
        <w:t xml:space="preserve"> </w:t>
      </w:r>
      <w:r w:rsidRPr="00F55619">
        <w:rPr>
          <w:rFonts w:ascii="Arial" w:hAnsi="Arial"/>
          <w:b/>
          <w:bCs w:val="0"/>
          <w:i/>
          <w:iCs/>
          <w:sz w:val="18"/>
          <w:szCs w:val="18"/>
        </w:rPr>
        <w:t>pomocy</w:t>
      </w:r>
      <w:r w:rsidRPr="00F55619">
        <w:rPr>
          <w:rFonts w:ascii="Arial" w:hAnsi="Arial"/>
          <w:b/>
          <w:bCs w:val="0"/>
          <w:i/>
          <w:iCs/>
          <w:spacing w:val="-4"/>
          <w:sz w:val="18"/>
          <w:szCs w:val="18"/>
        </w:rPr>
        <w:t xml:space="preserve"> </w:t>
      </w:r>
      <w:r w:rsidRPr="00F55619">
        <w:rPr>
          <w:rFonts w:ascii="Arial" w:hAnsi="Arial"/>
          <w:b/>
          <w:bCs w:val="0"/>
          <w:i/>
          <w:iCs/>
          <w:sz w:val="18"/>
          <w:szCs w:val="18"/>
        </w:rPr>
        <w:t>określonych</w:t>
      </w:r>
      <w:r w:rsidRPr="00F55619">
        <w:rPr>
          <w:rFonts w:ascii="Arial" w:hAnsi="Arial"/>
          <w:b/>
          <w:bCs w:val="0"/>
          <w:i/>
          <w:iCs/>
          <w:spacing w:val="-4"/>
          <w:sz w:val="18"/>
          <w:szCs w:val="18"/>
        </w:rPr>
        <w:t xml:space="preserve"> </w:t>
      </w:r>
      <w:r w:rsidRPr="00F55619">
        <w:rPr>
          <w:rFonts w:ascii="Arial" w:hAnsi="Arial"/>
          <w:b/>
          <w:bCs w:val="0"/>
          <w:i/>
          <w:iCs/>
          <w:sz w:val="18"/>
          <w:szCs w:val="18"/>
        </w:rPr>
        <w:t>w</w:t>
      </w:r>
      <w:r w:rsidRPr="00F55619">
        <w:rPr>
          <w:rFonts w:ascii="Arial" w:hAnsi="Arial"/>
          <w:b/>
          <w:bCs w:val="0"/>
          <w:i/>
          <w:iCs/>
          <w:spacing w:val="-5"/>
          <w:sz w:val="18"/>
          <w:szCs w:val="18"/>
        </w:rPr>
        <w:t xml:space="preserve"> </w:t>
      </w:r>
      <w:r w:rsidRPr="00F55619">
        <w:rPr>
          <w:rFonts w:ascii="Arial" w:hAnsi="Arial"/>
          <w:b/>
          <w:bCs w:val="0"/>
          <w:i/>
          <w:iCs/>
          <w:sz w:val="18"/>
          <w:szCs w:val="18"/>
        </w:rPr>
        <w:t>ustawie”</w:t>
      </w:r>
      <w:r w:rsidR="00F55619" w:rsidRPr="00F55619">
        <w:rPr>
          <w:rFonts w:ascii="Arial" w:hAnsi="Arial"/>
          <w:b/>
          <w:bCs w:val="0"/>
          <w:i/>
          <w:iCs/>
          <w:sz w:val="18"/>
          <w:szCs w:val="18"/>
        </w:rPr>
        <w:t>.</w:t>
      </w:r>
      <w:r w:rsidR="007A5611" w:rsidRPr="00F55619">
        <w:rPr>
          <w:rFonts w:ascii="Arial" w:hAnsi="Arial"/>
          <w:b/>
          <w:bCs w:val="0"/>
          <w:i/>
          <w:iCs/>
          <w:sz w:val="18"/>
          <w:szCs w:val="18"/>
        </w:rPr>
        <w:tab/>
      </w:r>
      <w:r w:rsidR="00393D63" w:rsidRPr="00F55619">
        <w:rPr>
          <w:rFonts w:ascii="Arial" w:hAnsi="Arial"/>
          <w:b/>
          <w:bCs w:val="0"/>
          <w:i/>
          <w:iCs/>
          <w:sz w:val="18"/>
          <w:szCs w:val="18"/>
        </w:rPr>
        <w:br/>
      </w:r>
      <w:r w:rsidR="00393D63" w:rsidRPr="00F55619">
        <w:rPr>
          <w:rFonts w:ascii="Arial" w:hAnsi="Arial"/>
          <w:b/>
          <w:bCs w:val="0"/>
          <w:i/>
          <w:iCs/>
          <w:sz w:val="18"/>
          <w:szCs w:val="18"/>
        </w:rPr>
        <w:br/>
      </w:r>
      <w:r w:rsidR="00393D63" w:rsidRPr="00F55619">
        <w:rPr>
          <w:rFonts w:ascii="Arial" w:hAnsi="Arial"/>
          <w:sz w:val="18"/>
          <w:szCs w:val="18"/>
        </w:rPr>
        <w:t xml:space="preserve">Potwierdzam </w:t>
      </w:r>
      <w:r w:rsidR="007A5611" w:rsidRPr="00F55619">
        <w:rPr>
          <w:rFonts w:ascii="Arial" w:hAnsi="Arial"/>
          <w:sz w:val="18"/>
          <w:szCs w:val="18"/>
        </w:rPr>
        <w:t xml:space="preserve">także </w:t>
      </w:r>
      <w:r w:rsidR="00393D63" w:rsidRPr="00F55619">
        <w:rPr>
          <w:rFonts w:ascii="Arial" w:hAnsi="Arial"/>
          <w:sz w:val="18"/>
          <w:szCs w:val="18"/>
        </w:rPr>
        <w:t>odbiór jednego egzemplarza niniejszej Informacji.</w:t>
      </w:r>
    </w:p>
    <w:p w14:paraId="07E2A534" w14:textId="77777777" w:rsidR="008201EC" w:rsidRPr="00F55619" w:rsidRDefault="008201EC" w:rsidP="00F55619">
      <w:pPr>
        <w:pStyle w:val="USTustnpkodeksu"/>
        <w:spacing w:line="276" w:lineRule="auto"/>
        <w:ind w:firstLine="0"/>
        <w:jc w:val="center"/>
        <w:rPr>
          <w:rFonts w:ascii="Arial" w:hAnsi="Arial"/>
          <w:b/>
          <w:bCs w:val="0"/>
          <w:i/>
          <w:iCs/>
          <w:sz w:val="18"/>
          <w:szCs w:val="18"/>
        </w:rPr>
      </w:pPr>
    </w:p>
    <w:p w14:paraId="0F345D9E" w14:textId="77777777" w:rsidR="00393D63" w:rsidRDefault="00393D63" w:rsidP="00393D63">
      <w:pPr>
        <w:pStyle w:val="USTustnpkodeksu"/>
        <w:ind w:firstLine="0"/>
        <w:rPr>
          <w:rFonts w:ascii="Arial" w:hAnsi="Arial"/>
          <w:b/>
          <w:bCs w:val="0"/>
          <w:i/>
          <w:iCs/>
          <w:sz w:val="20"/>
        </w:rPr>
      </w:pPr>
    </w:p>
    <w:p w14:paraId="3903AD2F" w14:textId="6D31B7E9" w:rsidR="00393D63" w:rsidRDefault="00393D63" w:rsidP="00393D63">
      <w:pPr>
        <w:pStyle w:val="Akapitzlist"/>
        <w:spacing w:after="0" w:line="240" w:lineRule="auto"/>
        <w:ind w:left="6372"/>
        <w:jc w:val="center"/>
        <w:rPr>
          <w:rFonts w:ascii="Arial" w:hAnsi="Arial" w:cs="Arial"/>
          <w:bCs/>
          <w:sz w:val="14"/>
          <w:szCs w:val="14"/>
        </w:rPr>
      </w:pPr>
      <w:r w:rsidRPr="00901082">
        <w:rPr>
          <w:rFonts w:ascii="Arial" w:hAnsi="Arial" w:cs="Arial"/>
          <w:bCs/>
          <w:sz w:val="20"/>
          <w:szCs w:val="20"/>
        </w:rPr>
        <w:t>……………………………………</w:t>
      </w:r>
      <w:r>
        <w:rPr>
          <w:rFonts w:ascii="Arial" w:hAnsi="Arial" w:cs="Arial"/>
          <w:bCs/>
          <w:sz w:val="20"/>
          <w:szCs w:val="20"/>
        </w:rPr>
        <w:t>…</w:t>
      </w:r>
      <w:r w:rsidRPr="00901082">
        <w:rPr>
          <w:rFonts w:ascii="Arial" w:hAnsi="Arial" w:cs="Arial"/>
          <w:bCs/>
          <w:sz w:val="20"/>
          <w:szCs w:val="20"/>
        </w:rPr>
        <w:t>.</w:t>
      </w:r>
      <w:r>
        <w:rPr>
          <w:rFonts w:ascii="Arial" w:hAnsi="Arial" w:cs="Arial"/>
          <w:bCs/>
          <w:sz w:val="20"/>
          <w:szCs w:val="20"/>
        </w:rPr>
        <w:t xml:space="preserve">                         </w:t>
      </w:r>
      <w:r w:rsidRPr="002D1C1E">
        <w:rPr>
          <w:rFonts w:ascii="Arial" w:hAnsi="Arial" w:cs="Arial"/>
          <w:bCs/>
          <w:sz w:val="14"/>
          <w:szCs w:val="14"/>
        </w:rPr>
        <w:t xml:space="preserve">           </w:t>
      </w:r>
      <w:r>
        <w:rPr>
          <w:rFonts w:ascii="Arial" w:hAnsi="Arial" w:cs="Arial"/>
          <w:bCs/>
          <w:sz w:val="14"/>
          <w:szCs w:val="14"/>
        </w:rPr>
        <w:t xml:space="preserve">                     </w:t>
      </w:r>
      <w:r w:rsidRPr="002D1C1E">
        <w:rPr>
          <w:rFonts w:ascii="Arial" w:hAnsi="Arial" w:cs="Arial"/>
          <w:bCs/>
          <w:sz w:val="14"/>
          <w:szCs w:val="14"/>
        </w:rPr>
        <w:t>data i podpis osoby bezrobotnej</w:t>
      </w:r>
    </w:p>
    <w:p w14:paraId="0A18ABF3" w14:textId="77777777" w:rsidR="007A5611" w:rsidRDefault="007A5611" w:rsidP="00393D63">
      <w:pPr>
        <w:pStyle w:val="Akapitzlist"/>
        <w:spacing w:after="0" w:line="240" w:lineRule="auto"/>
        <w:ind w:left="6372"/>
        <w:jc w:val="center"/>
        <w:rPr>
          <w:rFonts w:ascii="Arial" w:hAnsi="Arial" w:cs="Arial"/>
          <w:bCs/>
          <w:sz w:val="14"/>
          <w:szCs w:val="14"/>
        </w:rPr>
      </w:pPr>
    </w:p>
    <w:p w14:paraId="75C3C165" w14:textId="77777777" w:rsidR="00491345" w:rsidRPr="00020EFB" w:rsidRDefault="00491345" w:rsidP="00020EFB">
      <w:pPr>
        <w:spacing w:after="0" w:line="240" w:lineRule="auto"/>
        <w:rPr>
          <w:rFonts w:ascii="Arial" w:hAnsi="Arial" w:cs="Arial"/>
          <w:bCs/>
          <w:sz w:val="20"/>
          <w:szCs w:val="20"/>
        </w:rPr>
      </w:pPr>
    </w:p>
    <w:p w14:paraId="26FDB481" w14:textId="77777777" w:rsidR="008201EC" w:rsidRPr="002D1C1E" w:rsidRDefault="008201EC" w:rsidP="00393D63">
      <w:pPr>
        <w:pStyle w:val="Akapitzlist"/>
        <w:spacing w:after="0" w:line="240" w:lineRule="auto"/>
        <w:ind w:left="6372"/>
        <w:jc w:val="center"/>
        <w:rPr>
          <w:rFonts w:ascii="Arial" w:hAnsi="Arial" w:cs="Arial"/>
          <w:bCs/>
          <w:sz w:val="20"/>
          <w:szCs w:val="20"/>
        </w:rPr>
      </w:pPr>
    </w:p>
    <w:p w14:paraId="2943CFFC" w14:textId="77777777" w:rsidR="007A5611" w:rsidRDefault="007A5611" w:rsidP="00393D63">
      <w:pPr>
        <w:pStyle w:val="USTustnpkodeksu"/>
        <w:ind w:firstLine="0"/>
        <w:rPr>
          <w:rFonts w:ascii="Arial" w:hAnsi="Arial"/>
          <w:i/>
          <w:iCs/>
          <w:sz w:val="18"/>
          <w:szCs w:val="18"/>
        </w:rPr>
      </w:pPr>
    </w:p>
    <w:p w14:paraId="060213FD" w14:textId="5919F7CB" w:rsidR="00F55619" w:rsidRPr="00053620" w:rsidRDefault="00491345" w:rsidP="006B239D">
      <w:pPr>
        <w:pStyle w:val="USTustnpkodeksu"/>
        <w:spacing w:line="240" w:lineRule="auto"/>
        <w:ind w:firstLine="0"/>
        <w:rPr>
          <w:rFonts w:ascii="Arial" w:hAnsi="Arial"/>
          <w:sz w:val="18"/>
          <w:szCs w:val="18"/>
        </w:rPr>
      </w:pPr>
      <w:bookmarkStart w:id="13" w:name="_Hlk195259948"/>
      <w:r w:rsidRPr="00053620">
        <w:rPr>
          <w:rFonts w:ascii="Arial" w:hAnsi="Arial"/>
          <w:sz w:val="18"/>
          <w:szCs w:val="18"/>
        </w:rPr>
        <w:t>Możliwe f</w:t>
      </w:r>
      <w:r w:rsidR="002C3BE3" w:rsidRPr="00053620">
        <w:rPr>
          <w:rFonts w:ascii="Arial" w:hAnsi="Arial"/>
          <w:sz w:val="18"/>
          <w:szCs w:val="18"/>
        </w:rPr>
        <w:t>ormy kontaktu z PUP</w:t>
      </w:r>
      <w:r w:rsidRPr="00053620">
        <w:rPr>
          <w:rFonts w:ascii="Arial" w:hAnsi="Arial"/>
          <w:sz w:val="18"/>
          <w:szCs w:val="18"/>
        </w:rPr>
        <w:t>:</w:t>
      </w:r>
    </w:p>
    <w:p w14:paraId="41FB140F" w14:textId="1AB17BCB" w:rsidR="002C3BE3" w:rsidRPr="00053620" w:rsidRDefault="002C3BE3">
      <w:pPr>
        <w:pStyle w:val="USTustnpkodeksu"/>
        <w:numPr>
          <w:ilvl w:val="0"/>
          <w:numId w:val="31"/>
        </w:numPr>
        <w:spacing w:line="240" w:lineRule="auto"/>
        <w:rPr>
          <w:rFonts w:ascii="Arial" w:hAnsi="Arial"/>
          <w:sz w:val="18"/>
          <w:szCs w:val="18"/>
        </w:rPr>
      </w:pPr>
      <w:r w:rsidRPr="00053620">
        <w:rPr>
          <w:rFonts w:ascii="Arial" w:hAnsi="Arial"/>
          <w:sz w:val="18"/>
          <w:szCs w:val="18"/>
        </w:rPr>
        <w:t>wizyta osobista</w:t>
      </w:r>
    </w:p>
    <w:p w14:paraId="21CD1A87" w14:textId="239FFF65"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w:t>
      </w:r>
      <w:r w:rsidR="002C3BE3" w:rsidRPr="00053620">
        <w:rPr>
          <w:rFonts w:ascii="Arial" w:hAnsi="Arial"/>
          <w:sz w:val="18"/>
          <w:szCs w:val="18"/>
        </w:rPr>
        <w:t>telefoniczn</w:t>
      </w:r>
      <w:r w:rsidRPr="00053620">
        <w:rPr>
          <w:rFonts w:ascii="Arial" w:hAnsi="Arial"/>
          <w:sz w:val="18"/>
          <w:szCs w:val="18"/>
        </w:rPr>
        <w:t>y</w:t>
      </w:r>
    </w:p>
    <w:p w14:paraId="0BB6CFBF" w14:textId="2916AB58"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poprzez indywidualne konto </w:t>
      </w:r>
    </w:p>
    <w:p w14:paraId="62F73668" w14:textId="2CC2A11E"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mailowy</w:t>
      </w:r>
    </w:p>
    <w:p w14:paraId="189B144B" w14:textId="351EE9CF"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listowny / poprzez e-</w:t>
      </w:r>
      <w:proofErr w:type="spellStart"/>
      <w:r w:rsidRPr="00053620">
        <w:rPr>
          <w:rFonts w:ascii="Arial" w:hAnsi="Arial"/>
          <w:sz w:val="18"/>
          <w:szCs w:val="18"/>
        </w:rPr>
        <w:t>puap</w:t>
      </w:r>
      <w:proofErr w:type="spellEnd"/>
      <w:r w:rsidRPr="00053620">
        <w:rPr>
          <w:rFonts w:ascii="Arial" w:hAnsi="Arial"/>
          <w:sz w:val="18"/>
          <w:szCs w:val="18"/>
        </w:rPr>
        <w:t xml:space="preserve"> / skrzynkę do e-doręczeń tut. Urzędu</w:t>
      </w:r>
    </w:p>
    <w:p w14:paraId="7B1A9F39" w14:textId="77777777" w:rsidR="00004919" w:rsidRDefault="00004919" w:rsidP="00393D63">
      <w:pPr>
        <w:pStyle w:val="USTustnpkodeksu"/>
        <w:ind w:firstLine="0"/>
        <w:rPr>
          <w:rFonts w:ascii="Arial" w:hAnsi="Arial"/>
          <w:i/>
          <w:iCs/>
          <w:sz w:val="18"/>
          <w:szCs w:val="18"/>
        </w:rPr>
      </w:pPr>
    </w:p>
    <w:bookmarkEnd w:id="13"/>
    <w:p w14:paraId="3B3FE1A2" w14:textId="593CF850" w:rsidR="00F55619" w:rsidRPr="00393D63" w:rsidRDefault="00393D63" w:rsidP="00393D63">
      <w:pPr>
        <w:pStyle w:val="USTustnpkodeksu"/>
        <w:ind w:firstLine="0"/>
        <w:rPr>
          <w:rFonts w:ascii="Arial" w:hAnsi="Arial"/>
          <w:i/>
          <w:iCs/>
          <w:sz w:val="18"/>
          <w:szCs w:val="18"/>
        </w:rPr>
      </w:pPr>
      <w:r w:rsidRPr="00393D63">
        <w:rPr>
          <w:rFonts w:ascii="Arial" w:hAnsi="Arial"/>
          <w:i/>
          <w:iCs/>
          <w:sz w:val="18"/>
          <w:szCs w:val="18"/>
        </w:rPr>
        <w:t>Załącznik:</w:t>
      </w:r>
      <w:r w:rsidRPr="00393D63">
        <w:rPr>
          <w:rFonts w:ascii="Arial" w:hAnsi="Arial"/>
          <w:i/>
          <w:iCs/>
          <w:sz w:val="18"/>
          <w:szCs w:val="18"/>
        </w:rPr>
        <w:br/>
        <w:t>- obowiązek informacyjny RODO</w:t>
      </w:r>
    </w:p>
    <w:sectPr w:rsidR="00F55619" w:rsidRPr="00393D63"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2BA" w14:textId="77777777" w:rsidR="00A11053" w:rsidRDefault="00A11053" w:rsidP="00393D63">
      <w:pPr>
        <w:spacing w:after="0" w:line="240" w:lineRule="auto"/>
      </w:pPr>
      <w:r>
        <w:separator/>
      </w:r>
    </w:p>
  </w:endnote>
  <w:endnote w:type="continuationSeparator" w:id="0">
    <w:p w14:paraId="575A59C0" w14:textId="77777777" w:rsidR="00A11053" w:rsidRDefault="00A11053"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577B" w14:textId="77777777" w:rsidR="00A11053" w:rsidRDefault="00A11053" w:rsidP="00393D63">
      <w:pPr>
        <w:spacing w:after="0" w:line="240" w:lineRule="auto"/>
      </w:pPr>
      <w:r>
        <w:separator/>
      </w:r>
    </w:p>
  </w:footnote>
  <w:footnote w:type="continuationSeparator" w:id="0">
    <w:p w14:paraId="1464256E" w14:textId="77777777" w:rsidR="00A11053" w:rsidRDefault="00A11053"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2"/>
  </w:num>
  <w:num w:numId="2" w16cid:durableId="2076007835">
    <w:abstractNumId w:val="17"/>
  </w:num>
  <w:num w:numId="3" w16cid:durableId="1307930523">
    <w:abstractNumId w:val="19"/>
  </w:num>
  <w:num w:numId="4" w16cid:durableId="136653255">
    <w:abstractNumId w:val="0"/>
  </w:num>
  <w:num w:numId="5" w16cid:durableId="1750038649">
    <w:abstractNumId w:val="32"/>
  </w:num>
  <w:num w:numId="6" w16cid:durableId="709494810">
    <w:abstractNumId w:val="31"/>
  </w:num>
  <w:num w:numId="7" w16cid:durableId="1028917160">
    <w:abstractNumId w:val="27"/>
  </w:num>
  <w:num w:numId="8" w16cid:durableId="1350180126">
    <w:abstractNumId w:val="12"/>
  </w:num>
  <w:num w:numId="9" w16cid:durableId="1164930256">
    <w:abstractNumId w:val="14"/>
  </w:num>
  <w:num w:numId="10" w16cid:durableId="2086418302">
    <w:abstractNumId w:val="5"/>
  </w:num>
  <w:num w:numId="11" w16cid:durableId="1914000644">
    <w:abstractNumId w:val="13"/>
  </w:num>
  <w:num w:numId="12" w16cid:durableId="380521368">
    <w:abstractNumId w:val="21"/>
  </w:num>
  <w:num w:numId="13" w16cid:durableId="1462531979">
    <w:abstractNumId w:val="25"/>
  </w:num>
  <w:num w:numId="14" w16cid:durableId="1648511897">
    <w:abstractNumId w:val="3"/>
  </w:num>
  <w:num w:numId="15" w16cid:durableId="1785922343">
    <w:abstractNumId w:val="2"/>
  </w:num>
  <w:num w:numId="16" w16cid:durableId="603657119">
    <w:abstractNumId w:val="24"/>
  </w:num>
  <w:num w:numId="17" w16cid:durableId="444229587">
    <w:abstractNumId w:val="23"/>
  </w:num>
  <w:num w:numId="18" w16cid:durableId="208348937">
    <w:abstractNumId w:val="18"/>
  </w:num>
  <w:num w:numId="19" w16cid:durableId="1651717230">
    <w:abstractNumId w:val="8"/>
  </w:num>
  <w:num w:numId="20" w16cid:durableId="2034651389">
    <w:abstractNumId w:val="15"/>
  </w:num>
  <w:num w:numId="21" w16cid:durableId="1125923820">
    <w:abstractNumId w:val="7"/>
  </w:num>
  <w:num w:numId="22" w16cid:durableId="100223408">
    <w:abstractNumId w:val="11"/>
  </w:num>
  <w:num w:numId="23" w16cid:durableId="1331563863">
    <w:abstractNumId w:val="26"/>
  </w:num>
  <w:num w:numId="24" w16cid:durableId="283972888">
    <w:abstractNumId w:val="29"/>
  </w:num>
  <w:num w:numId="25" w16cid:durableId="2016758114">
    <w:abstractNumId w:val="30"/>
  </w:num>
  <w:num w:numId="26" w16cid:durableId="2112704166">
    <w:abstractNumId w:val="1"/>
  </w:num>
  <w:num w:numId="27" w16cid:durableId="33312333">
    <w:abstractNumId w:val="9"/>
  </w:num>
  <w:num w:numId="28" w16cid:durableId="2091654978">
    <w:abstractNumId w:val="20"/>
  </w:num>
  <w:num w:numId="29" w16cid:durableId="1033192408">
    <w:abstractNumId w:val="28"/>
  </w:num>
  <w:num w:numId="30" w16cid:durableId="1352338062">
    <w:abstractNumId w:val="4"/>
  </w:num>
  <w:num w:numId="31" w16cid:durableId="1966696122">
    <w:abstractNumId w:val="10"/>
  </w:num>
  <w:num w:numId="32" w16cid:durableId="1108088190">
    <w:abstractNumId w:val="16"/>
  </w:num>
  <w:num w:numId="33" w16cid:durableId="134421164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20EFB"/>
    <w:rsid w:val="00053620"/>
    <w:rsid w:val="00076C9B"/>
    <w:rsid w:val="000C5108"/>
    <w:rsid w:val="000C64D4"/>
    <w:rsid w:val="000C78C8"/>
    <w:rsid w:val="000D3170"/>
    <w:rsid w:val="000E6128"/>
    <w:rsid w:val="000F769E"/>
    <w:rsid w:val="0012544E"/>
    <w:rsid w:val="001423EB"/>
    <w:rsid w:val="001C3B97"/>
    <w:rsid w:val="001F195B"/>
    <w:rsid w:val="00286A21"/>
    <w:rsid w:val="002C3BE3"/>
    <w:rsid w:val="002E43F4"/>
    <w:rsid w:val="00301AC0"/>
    <w:rsid w:val="00332086"/>
    <w:rsid w:val="00340F9A"/>
    <w:rsid w:val="00362D42"/>
    <w:rsid w:val="00367C69"/>
    <w:rsid w:val="00367F28"/>
    <w:rsid w:val="0039116B"/>
    <w:rsid w:val="00393D63"/>
    <w:rsid w:val="003A6D8C"/>
    <w:rsid w:val="003B38DD"/>
    <w:rsid w:val="003E6D7D"/>
    <w:rsid w:val="003F4DB5"/>
    <w:rsid w:val="0040118C"/>
    <w:rsid w:val="00412796"/>
    <w:rsid w:val="00470FC2"/>
    <w:rsid w:val="00491290"/>
    <w:rsid w:val="00491345"/>
    <w:rsid w:val="00497174"/>
    <w:rsid w:val="004B0ADE"/>
    <w:rsid w:val="004D0A6A"/>
    <w:rsid w:val="004D7944"/>
    <w:rsid w:val="00500C71"/>
    <w:rsid w:val="005041AA"/>
    <w:rsid w:val="00505245"/>
    <w:rsid w:val="00540DDD"/>
    <w:rsid w:val="005A0FA1"/>
    <w:rsid w:val="00625D94"/>
    <w:rsid w:val="006B239D"/>
    <w:rsid w:val="006D2E07"/>
    <w:rsid w:val="006E0C65"/>
    <w:rsid w:val="007028BB"/>
    <w:rsid w:val="0070312D"/>
    <w:rsid w:val="00726ED6"/>
    <w:rsid w:val="00737AD3"/>
    <w:rsid w:val="007528B9"/>
    <w:rsid w:val="007558C4"/>
    <w:rsid w:val="0078294F"/>
    <w:rsid w:val="007918FB"/>
    <w:rsid w:val="007A4931"/>
    <w:rsid w:val="007A5611"/>
    <w:rsid w:val="007B3407"/>
    <w:rsid w:val="007C4B4B"/>
    <w:rsid w:val="008201EC"/>
    <w:rsid w:val="0083555A"/>
    <w:rsid w:val="008470C6"/>
    <w:rsid w:val="00890C41"/>
    <w:rsid w:val="00922010"/>
    <w:rsid w:val="00972305"/>
    <w:rsid w:val="009770C9"/>
    <w:rsid w:val="00993F96"/>
    <w:rsid w:val="009E0527"/>
    <w:rsid w:val="009E7393"/>
    <w:rsid w:val="009F1897"/>
    <w:rsid w:val="009F3EE1"/>
    <w:rsid w:val="00A11053"/>
    <w:rsid w:val="00A137F3"/>
    <w:rsid w:val="00A20E01"/>
    <w:rsid w:val="00A57742"/>
    <w:rsid w:val="00A75D14"/>
    <w:rsid w:val="00A83086"/>
    <w:rsid w:val="00A9373E"/>
    <w:rsid w:val="00AA05E6"/>
    <w:rsid w:val="00AC6A10"/>
    <w:rsid w:val="00B21721"/>
    <w:rsid w:val="00B309AD"/>
    <w:rsid w:val="00B34B7B"/>
    <w:rsid w:val="00B527F0"/>
    <w:rsid w:val="00B57244"/>
    <w:rsid w:val="00BB548D"/>
    <w:rsid w:val="00BF7981"/>
    <w:rsid w:val="00C035FD"/>
    <w:rsid w:val="00C73A1F"/>
    <w:rsid w:val="00C85AC0"/>
    <w:rsid w:val="00C85AF6"/>
    <w:rsid w:val="00C91C66"/>
    <w:rsid w:val="00CC2AB7"/>
    <w:rsid w:val="00CD0CE0"/>
    <w:rsid w:val="00D379AA"/>
    <w:rsid w:val="00D72B39"/>
    <w:rsid w:val="00D869CF"/>
    <w:rsid w:val="00D904ED"/>
    <w:rsid w:val="00D96AEE"/>
    <w:rsid w:val="00DA592E"/>
    <w:rsid w:val="00E419E0"/>
    <w:rsid w:val="00E63DF3"/>
    <w:rsid w:val="00E8446D"/>
    <w:rsid w:val="00E8693B"/>
    <w:rsid w:val="00EB0B16"/>
    <w:rsid w:val="00EB420B"/>
    <w:rsid w:val="00EB7134"/>
    <w:rsid w:val="00EC063F"/>
    <w:rsid w:val="00F47405"/>
    <w:rsid w:val="00F5561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4107</Words>
  <Characters>24643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Barbara Czajka</cp:lastModifiedBy>
  <cp:revision>3</cp:revision>
  <cp:lastPrinted>2025-05-21T07:55:00Z</cp:lastPrinted>
  <dcterms:created xsi:type="dcterms:W3CDTF">2025-05-21T07:55:00Z</dcterms:created>
  <dcterms:modified xsi:type="dcterms:W3CDTF">2025-06-11T10:45:00Z</dcterms:modified>
</cp:coreProperties>
</file>