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B4" w:rsidRDefault="003765B4" w:rsidP="003765B4">
      <w:pPr>
        <w:tabs>
          <w:tab w:val="left" w:pos="2610"/>
        </w:tabs>
        <w:spacing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34376F72" wp14:editId="4DBB2D1F">
            <wp:extent cx="398780" cy="432435"/>
            <wp:effectExtent l="0" t="0" r="1270" b="5715"/>
            <wp:docPr id="1" name="Obraz 1" descr="orze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3765B4" w:rsidRDefault="003765B4" w:rsidP="003765B4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 Sądu Okręgowego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            </w:t>
      </w:r>
      <w:r w:rsidR="0065621C">
        <w:rPr>
          <w:rFonts w:eastAsia="Times New Roman" w:cs="Times New Roman"/>
          <w:lang w:eastAsia="pl-PL"/>
        </w:rPr>
        <w:t xml:space="preserve">        Jelenia Góra, dnia  11</w:t>
      </w:r>
      <w:r>
        <w:rPr>
          <w:rFonts w:eastAsia="Times New Roman" w:cs="Times New Roman"/>
          <w:lang w:eastAsia="pl-PL"/>
        </w:rPr>
        <w:t xml:space="preserve"> </w:t>
      </w:r>
      <w:r w:rsidR="006C101A">
        <w:rPr>
          <w:rFonts w:eastAsia="Times New Roman" w:cs="Times New Roman"/>
          <w:lang w:eastAsia="pl-PL"/>
        </w:rPr>
        <w:t>lutego</w:t>
      </w:r>
      <w:r w:rsidR="00C643A7">
        <w:rPr>
          <w:rFonts w:eastAsia="Times New Roman" w:cs="Times New Roman"/>
          <w:lang w:eastAsia="pl-PL"/>
        </w:rPr>
        <w:t xml:space="preserve"> </w:t>
      </w:r>
      <w:r w:rsidR="006C101A">
        <w:rPr>
          <w:rFonts w:eastAsia="Times New Roman" w:cs="Times New Roman"/>
          <w:lang w:eastAsia="pl-PL"/>
        </w:rPr>
        <w:t>2022</w:t>
      </w:r>
      <w:r>
        <w:rPr>
          <w:rFonts w:eastAsia="Times New Roman" w:cs="Times New Roman"/>
          <w:lang w:eastAsia="pl-PL"/>
        </w:rPr>
        <w:t>r.</w:t>
      </w:r>
    </w:p>
    <w:p w:rsidR="003765B4" w:rsidRDefault="003765B4" w:rsidP="003765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 Jeleniej Górze</w:t>
      </w:r>
    </w:p>
    <w:p w:rsidR="003765B4" w:rsidRDefault="006C101A" w:rsidP="003765B4">
      <w:r>
        <w:t>KO 0112/28/22</w:t>
      </w:r>
    </w:p>
    <w:p w:rsidR="003765B4" w:rsidRPr="0026631A" w:rsidRDefault="003765B4" w:rsidP="003765B4">
      <w:pPr>
        <w:pStyle w:val="Bezodstpw"/>
        <w:jc w:val="center"/>
        <w:rPr>
          <w:b/>
        </w:rPr>
      </w:pPr>
      <w:r w:rsidRPr="0026631A">
        <w:rPr>
          <w:b/>
        </w:rPr>
        <w:t>OGŁOSZENIE</w:t>
      </w:r>
    </w:p>
    <w:p w:rsidR="003765B4" w:rsidRPr="005D523D" w:rsidRDefault="003765B4" w:rsidP="003765B4">
      <w:pPr>
        <w:pStyle w:val="Bezodstpw"/>
        <w:jc w:val="center"/>
        <w:rPr>
          <w:b/>
        </w:rPr>
      </w:pPr>
      <w:r w:rsidRPr="005D523D">
        <w:rPr>
          <w:b/>
        </w:rPr>
        <w:t>PREZESA SĄDU OKRĘGOWEGO W JELENIEJ GÓRZE</w:t>
      </w:r>
    </w:p>
    <w:p w:rsidR="003765B4" w:rsidRDefault="003765B4" w:rsidP="003765B4">
      <w:pPr>
        <w:jc w:val="center"/>
        <w:rPr>
          <w:b/>
        </w:rPr>
      </w:pPr>
      <w:r>
        <w:rPr>
          <w:b/>
        </w:rPr>
        <w:t>o przeprowadzeniu konkursu na  stanowisko aplikanta  kuratorskiego</w:t>
      </w:r>
    </w:p>
    <w:p w:rsidR="003765B4" w:rsidRDefault="003765B4" w:rsidP="00CE3D20">
      <w:pPr>
        <w:pStyle w:val="Bezodstpw"/>
        <w:spacing w:line="276" w:lineRule="auto"/>
      </w:pPr>
      <w:r>
        <w:t xml:space="preserve">Prezes Sądu Okręgowego w Jeleniej Górze ogłasza konkurs  na stanowisko aplikanta  kuratorskiego  w okręgu jeleniogórskim.  </w:t>
      </w:r>
      <w:r w:rsidR="004044EF">
        <w:t xml:space="preserve"> </w:t>
      </w:r>
      <w:r>
        <w:t xml:space="preserve">Konkurs dotyczy następujących etatów:  </w:t>
      </w:r>
    </w:p>
    <w:p w:rsidR="003765B4" w:rsidRPr="003765B4" w:rsidRDefault="004044EF" w:rsidP="004044EF">
      <w:pPr>
        <w:pStyle w:val="Bezodstpw"/>
        <w:spacing w:line="360" w:lineRule="auto"/>
      </w:pPr>
      <w:r>
        <w:t xml:space="preserve">  </w:t>
      </w:r>
      <w:r w:rsidR="00CE3D20">
        <w:t xml:space="preserve">   </w:t>
      </w:r>
      <w:r w:rsidR="00C643A7">
        <w:t>1</w:t>
      </w:r>
      <w:r w:rsidR="003765B4" w:rsidRPr="003765B4">
        <w:t>etat-</w:t>
      </w:r>
      <w:r w:rsidR="006C101A">
        <w:t xml:space="preserve"> w Sądzie Rejonowym w Lubaniu</w:t>
      </w:r>
      <w:r w:rsidR="003765B4" w:rsidRPr="003765B4">
        <w:t xml:space="preserve">,   </w:t>
      </w:r>
    </w:p>
    <w:p w:rsidR="006C101A" w:rsidRDefault="00184454" w:rsidP="004044EF">
      <w:pPr>
        <w:pStyle w:val="Bezodstpw"/>
        <w:spacing w:line="360" w:lineRule="auto"/>
      </w:pPr>
      <w:r>
        <w:t xml:space="preserve"> </w:t>
      </w:r>
      <w:r w:rsidR="004044EF">
        <w:t xml:space="preserve"> </w:t>
      </w:r>
      <w:r w:rsidR="00CE3D20">
        <w:t xml:space="preserve">   </w:t>
      </w:r>
      <w:r w:rsidR="006C101A">
        <w:t xml:space="preserve">2 </w:t>
      </w:r>
      <w:r w:rsidR="00C643A7">
        <w:t>etat</w:t>
      </w:r>
      <w:r w:rsidR="006C101A">
        <w:t>y</w:t>
      </w:r>
      <w:r w:rsidR="003765B4" w:rsidRPr="003765B4">
        <w:t xml:space="preserve"> – </w:t>
      </w:r>
      <w:r w:rsidR="006C101A">
        <w:t>w Sądzie Rejonowym w Zgorzelcu ,</w:t>
      </w:r>
    </w:p>
    <w:p w:rsidR="004044EF" w:rsidRDefault="004044EF" w:rsidP="003765B4">
      <w:pPr>
        <w:jc w:val="both"/>
      </w:pPr>
      <w:r>
        <w:t xml:space="preserve">Przewidywane wolne etaty </w:t>
      </w:r>
      <w:r w:rsidR="00CE3D20">
        <w:t>w 2022r.</w:t>
      </w:r>
      <w:r>
        <w:t xml:space="preserve"> : </w:t>
      </w:r>
    </w:p>
    <w:p w:rsidR="003765B4" w:rsidRDefault="004044EF" w:rsidP="00CE3D20">
      <w:pPr>
        <w:pStyle w:val="Bezodstpw"/>
      </w:pPr>
      <w:r>
        <w:t xml:space="preserve"> </w:t>
      </w:r>
      <w:r w:rsidR="00CE3D20">
        <w:t xml:space="preserve">   </w:t>
      </w:r>
      <w:r>
        <w:t xml:space="preserve"> 2</w:t>
      </w:r>
      <w:r w:rsidR="006C101A">
        <w:t xml:space="preserve"> etat</w:t>
      </w:r>
      <w:r>
        <w:t>y</w:t>
      </w:r>
      <w:r w:rsidR="006C101A">
        <w:t xml:space="preserve"> </w:t>
      </w:r>
      <w:r>
        <w:t xml:space="preserve"> </w:t>
      </w:r>
      <w:r w:rsidR="006C101A">
        <w:t xml:space="preserve">– </w:t>
      </w:r>
      <w:r>
        <w:t xml:space="preserve"> </w:t>
      </w:r>
      <w:r w:rsidR="006C101A">
        <w:t>w Sądzie Rejonowym w Lwówku Śląskim</w:t>
      </w:r>
      <w:r>
        <w:t xml:space="preserve">  (1 etat – marzec</w:t>
      </w:r>
      <w:r w:rsidR="00CE3D20">
        <w:t xml:space="preserve">/kwiecień </w:t>
      </w:r>
      <w:r>
        <w:t xml:space="preserve"> 2022r., 1 etat – sierpień 2022r.)</w:t>
      </w:r>
    </w:p>
    <w:p w:rsidR="004044EF" w:rsidRPr="003765B4" w:rsidRDefault="004044EF" w:rsidP="004044EF">
      <w:pPr>
        <w:pStyle w:val="Bezodstpw"/>
        <w:spacing w:line="360" w:lineRule="auto"/>
      </w:pPr>
      <w:r>
        <w:t xml:space="preserve">  </w:t>
      </w:r>
      <w:r w:rsidR="00CE3D20">
        <w:t xml:space="preserve">   </w:t>
      </w:r>
      <w:r>
        <w:t>1 etat  -    w Sądzie Rejonowym w Kamiennej Górze  (sierpień 2022r.)</w:t>
      </w:r>
    </w:p>
    <w:p w:rsidR="003765B4" w:rsidRDefault="003765B4" w:rsidP="003765B4">
      <w:pPr>
        <w:pStyle w:val="Bezodstpw"/>
        <w:jc w:val="both"/>
      </w:pPr>
      <w:r>
        <w:t xml:space="preserve">             Liczba  ujętych  w  konkursie  etatów  może  ulec  zmianie  z  przyczyn   niezależnych  od   Sądu </w:t>
      </w:r>
    </w:p>
    <w:p w:rsidR="003765B4" w:rsidRDefault="003765B4" w:rsidP="003765B4">
      <w:pPr>
        <w:pStyle w:val="Bezodstpw"/>
        <w:jc w:val="both"/>
      </w:pPr>
      <w:r>
        <w:t xml:space="preserve">             Okręgowego w Jeleniej Górze. </w:t>
      </w:r>
    </w:p>
    <w:p w:rsidR="00931ECD" w:rsidRPr="007841CD" w:rsidRDefault="00931ECD" w:rsidP="003765B4">
      <w:pPr>
        <w:pStyle w:val="Bezodstpw"/>
        <w:jc w:val="both"/>
      </w:pPr>
    </w:p>
    <w:p w:rsidR="003765B4" w:rsidRPr="00CC3527" w:rsidRDefault="003765B4" w:rsidP="003765B4">
      <w:pPr>
        <w:rPr>
          <w:rFonts w:eastAsia="Times New Roman" w:cs="Times New Roman"/>
          <w:lang w:eastAsia="pl-PL"/>
        </w:rPr>
      </w:pPr>
      <w:r>
        <w:t xml:space="preserve">       </w:t>
      </w:r>
      <w:r w:rsidRPr="00CC3527">
        <w:rPr>
          <w:b/>
        </w:rPr>
        <w:t>1.</w:t>
      </w:r>
      <w:r>
        <w:t xml:space="preserve">    </w:t>
      </w:r>
      <w:r w:rsidRPr="00CC3527">
        <w:rPr>
          <w:rFonts w:eastAsia="Times New Roman" w:cs="Times New Roman"/>
          <w:lang w:eastAsia="pl-PL"/>
        </w:rPr>
        <w:t>Zgodnie z art. 72 ustawy o kuratorach sądowych z dnia</w:t>
      </w:r>
      <w:r>
        <w:rPr>
          <w:rFonts w:eastAsia="Times New Roman" w:cs="Times New Roman"/>
          <w:lang w:eastAsia="pl-PL"/>
        </w:rPr>
        <w:t xml:space="preserve"> 27 lipca 2001 r. /Dz. U. z 2020r.,   poz.167</w:t>
      </w:r>
      <w:r w:rsidRPr="00CC3527">
        <w:rPr>
          <w:rFonts w:eastAsia="Times New Roman" w:cs="Times New Roman"/>
          <w:lang w:eastAsia="pl-PL"/>
        </w:rPr>
        <w:t xml:space="preserve">/, aplikantem kuratorskim może zostać ten, kto odpowiada następującym warunkom: </w:t>
      </w:r>
    </w:p>
    <w:p w:rsidR="003765B4" w:rsidRDefault="003765B4" w:rsidP="003765B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posiada obywatelstwo polskie i korzysta z pełni praw cywilnych i obywatelskich,</w:t>
      </w:r>
    </w:p>
    <w:p w:rsidR="003765B4" w:rsidRDefault="003765B4" w:rsidP="003765B4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jest nieskazitelnego charakteru,</w:t>
      </w:r>
    </w:p>
    <w:p w:rsidR="003765B4" w:rsidRDefault="003765B4" w:rsidP="003765B4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jest zdolny ze względu na stan zdrowia do pełnienia obowiązków kuratora zawodowego,</w:t>
      </w:r>
    </w:p>
    <w:p w:rsidR="003765B4" w:rsidRDefault="003765B4" w:rsidP="003765B4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ukończył wyższe studia magisterskie z zakresu nauk pedagogiczno-psychologicznych, socjologicznych lub prawnych albo inne wyższe studia magisterskie i studia podyplomowe z zakresu nauk pedagogiczno-psychologicznych, socjologicznych lub prawnych.</w:t>
      </w:r>
    </w:p>
    <w:p w:rsidR="003765B4" w:rsidRDefault="003765B4" w:rsidP="003765B4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przedłożył informację o niekaralności z Krajowego Rejestru Karnego.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ind w:left="720"/>
        <w:jc w:val="both"/>
        <w:rPr>
          <w:rFonts w:eastAsia="Times New Roman" w:cs="Times New Roman"/>
          <w:lang w:eastAsia="pl-PL"/>
        </w:rPr>
      </w:pPr>
    </w:p>
    <w:p w:rsidR="003765B4" w:rsidRPr="00CC3527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="Times New Roman"/>
          <w:lang w:eastAsia="pl-PL"/>
        </w:rPr>
      </w:pPr>
      <w:r w:rsidRPr="00CC3527">
        <w:rPr>
          <w:rFonts w:eastAsia="Times New Roman" w:cs="Times New Roman"/>
          <w:b/>
          <w:lang w:eastAsia="pl-PL"/>
        </w:rPr>
        <w:t>2.</w:t>
      </w:r>
      <w:r>
        <w:rPr>
          <w:rFonts w:eastAsia="Times New Roman" w:cs="Times New Roman"/>
          <w:lang w:eastAsia="pl-PL"/>
        </w:rPr>
        <w:t xml:space="preserve">   </w:t>
      </w:r>
      <w:r w:rsidRPr="00CC3527">
        <w:rPr>
          <w:rFonts w:eastAsia="Times New Roman" w:cs="Times New Roman"/>
          <w:lang w:eastAsia="pl-PL"/>
        </w:rPr>
        <w:t>Wymagane dokumenty:</w:t>
      </w:r>
    </w:p>
    <w:p w:rsidR="003765B4" w:rsidRDefault="00CE3D20" w:rsidP="003765B4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="003765B4">
        <w:rPr>
          <w:rFonts w:eastAsia="Times New Roman" w:cs="Times New Roman"/>
          <w:lang w:eastAsia="pl-PL"/>
        </w:rPr>
        <w:t>odanie adresowane do Prezesa Sądu Okręgowego w Jeleniej Górze o przyjęcie na aplikację kuratorską, z aktualnym adresem, numerem telefonu kontaktowego i adresem e-mail. W podaniu należy wskazać  Sąd</w:t>
      </w:r>
      <w:r w:rsidR="00184454">
        <w:rPr>
          <w:rFonts w:eastAsia="Times New Roman" w:cs="Times New Roman"/>
          <w:lang w:eastAsia="pl-PL"/>
        </w:rPr>
        <w:t xml:space="preserve"> </w:t>
      </w:r>
      <w:r w:rsidR="003765B4">
        <w:rPr>
          <w:rFonts w:eastAsia="Times New Roman" w:cs="Times New Roman"/>
          <w:lang w:eastAsia="pl-PL"/>
        </w:rPr>
        <w:t xml:space="preserve"> Rejonowy, do którego kandydat aplikuje</w:t>
      </w:r>
      <w:r w:rsidR="00184454">
        <w:rPr>
          <w:rFonts w:eastAsia="Times New Roman" w:cs="Times New Roman"/>
          <w:lang w:eastAsia="pl-PL"/>
        </w:rPr>
        <w:t xml:space="preserve"> </w:t>
      </w:r>
      <w:r w:rsidR="003765B4">
        <w:rPr>
          <w:rFonts w:eastAsia="Times New Roman" w:cs="Times New Roman"/>
          <w:lang w:eastAsia="pl-PL"/>
        </w:rPr>
        <w:t xml:space="preserve">; </w:t>
      </w:r>
    </w:p>
    <w:p w:rsidR="003765B4" w:rsidRDefault="00CE3D20" w:rsidP="003765B4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</w:t>
      </w:r>
      <w:r w:rsidR="003765B4">
        <w:rPr>
          <w:rFonts w:eastAsia="Times New Roman" w:cs="Times New Roman"/>
          <w:lang w:eastAsia="pl-PL"/>
        </w:rPr>
        <w:t xml:space="preserve">urriculum vitae;  </w:t>
      </w:r>
    </w:p>
    <w:p w:rsidR="003765B4" w:rsidRDefault="00CE3D20" w:rsidP="003765B4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życiorys sporządzony  od</w:t>
      </w:r>
      <w:r w:rsidR="003765B4">
        <w:rPr>
          <w:rFonts w:eastAsia="Times New Roman" w:cs="Times New Roman"/>
          <w:lang w:eastAsia="pl-PL"/>
        </w:rPr>
        <w:t>ręcznie;</w:t>
      </w:r>
    </w:p>
    <w:p w:rsidR="003765B4" w:rsidRDefault="00CE3D20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="001B1DCE">
        <w:rPr>
          <w:rFonts w:eastAsia="Times New Roman" w:cs="Times New Roman"/>
          <w:lang w:eastAsia="pl-PL"/>
        </w:rPr>
        <w:t>ryginał/o</w:t>
      </w:r>
      <w:r w:rsidR="00471200">
        <w:rPr>
          <w:rFonts w:eastAsia="Times New Roman" w:cs="Times New Roman"/>
          <w:lang w:eastAsia="pl-PL"/>
        </w:rPr>
        <w:t>dpis</w:t>
      </w:r>
      <w:r w:rsidR="001B1DCE" w:rsidRPr="001B1DCE">
        <w:rPr>
          <w:rFonts w:eastAsia="Times New Roman" w:cs="Times New Roman"/>
          <w:lang w:eastAsia="pl-PL"/>
        </w:rPr>
        <w:t xml:space="preserve"> </w:t>
      </w:r>
      <w:r w:rsidR="001B1DCE">
        <w:rPr>
          <w:rFonts w:eastAsia="Times New Roman" w:cs="Times New Roman"/>
          <w:lang w:eastAsia="pl-PL"/>
        </w:rPr>
        <w:t>dyplomu ukończenia odpowiednich studiów wyższych</w:t>
      </w:r>
      <w:r w:rsidR="00471200">
        <w:rPr>
          <w:rFonts w:eastAsia="Times New Roman" w:cs="Times New Roman"/>
          <w:lang w:eastAsia="pl-PL"/>
        </w:rPr>
        <w:t xml:space="preserve"> </w:t>
      </w:r>
      <w:r w:rsidR="001B1DCE">
        <w:rPr>
          <w:rFonts w:eastAsia="Times New Roman" w:cs="Times New Roman"/>
          <w:lang w:eastAsia="pl-PL"/>
        </w:rPr>
        <w:t xml:space="preserve"> lub jego </w:t>
      </w:r>
      <w:r w:rsidR="003765B4">
        <w:rPr>
          <w:rFonts w:eastAsia="Times New Roman" w:cs="Times New Roman"/>
          <w:lang w:eastAsia="pl-PL"/>
        </w:rPr>
        <w:t xml:space="preserve">kserokopia </w:t>
      </w:r>
      <w:bookmarkStart w:id="0" w:name="_GoBack"/>
      <w:bookmarkEnd w:id="0"/>
      <w:r w:rsidR="003765B4">
        <w:rPr>
          <w:rFonts w:eastAsia="Times New Roman" w:cs="Times New Roman"/>
          <w:lang w:eastAsia="pl-PL"/>
        </w:rPr>
        <w:t xml:space="preserve"> z notarialnym potwier</w:t>
      </w:r>
      <w:r w:rsidR="00931ECD">
        <w:rPr>
          <w:rFonts w:eastAsia="Times New Roman" w:cs="Times New Roman"/>
          <w:lang w:eastAsia="pl-PL"/>
        </w:rPr>
        <w:t xml:space="preserve">dzeniem zgodności z oryginałem; </w:t>
      </w:r>
      <w:r w:rsidR="003765B4">
        <w:rPr>
          <w:rFonts w:eastAsia="Times New Roman" w:cs="Times New Roman"/>
          <w:lang w:eastAsia="pl-PL"/>
        </w:rPr>
        <w:t xml:space="preserve"> </w:t>
      </w:r>
    </w:p>
    <w:p w:rsidR="00436916" w:rsidRPr="006C101A" w:rsidRDefault="003765B4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kopie dokumentów potwierdzających dodatkowe kwalifikacje, np.: ukończone studia podyplomowe, szkolenia specjalistyczne z zakresu profilaktyki uzależnień, resocjalizacji, mediacji, przemocy w rodzinie  i innych , pomocnych w pracy kuratora sądowego, znajomość języków obcych</w:t>
      </w:r>
      <w:r w:rsidR="00436916">
        <w:t xml:space="preserve">. </w:t>
      </w:r>
    </w:p>
    <w:p w:rsidR="006C101A" w:rsidRPr="006C101A" w:rsidRDefault="006C101A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 w:rsidRPr="006C101A">
        <w:rPr>
          <w:rFonts w:eastAsia="Times New Roman" w:cstheme="minorHAnsi"/>
          <w:lang w:eastAsia="pl-PL"/>
        </w:rPr>
        <w:lastRenderedPageBreak/>
        <w:t xml:space="preserve">zaświadczeń o stanie zdrowia, w związku z treścią art. 72 ustawy o kuratorach sądowych z dnia 27 lipca 2001r. (t. jedn. Dz.U. 2020, poz.167).  </w:t>
      </w:r>
    </w:p>
    <w:p w:rsidR="003765B4" w:rsidRDefault="003765B4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przypadku osób pełniących funkcję kuratora społecznego – aktualną opinię kuratora zawodowego, zatwierdzoną przez kierownika zespołu kuratorskiej służby sądowej, w której osoba przystępująca do konkursu wykonuje  zadania kuratora społecznego ; </w:t>
      </w:r>
    </w:p>
    <w:p w:rsidR="003765B4" w:rsidRDefault="003765B4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udokumentowane doświadczenie pedagogiczne – w przypadku jego posiadania;</w:t>
      </w:r>
    </w:p>
    <w:p w:rsidR="003765B4" w:rsidRPr="005521D2" w:rsidRDefault="003765B4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 w:rsidRPr="005D523D">
        <w:rPr>
          <w:b/>
          <w:sz w:val="23"/>
          <w:szCs w:val="23"/>
        </w:rPr>
        <w:t>pisemne oświadczenia</w:t>
      </w:r>
      <w:r>
        <w:rPr>
          <w:sz w:val="23"/>
          <w:szCs w:val="23"/>
        </w:rPr>
        <w:t>: o posiadaniu obywatelstwa polskiego, korzystaniu z pełni praw cywilnych i obywatelskich, informacja o stanie zdrowia, oraz oświadczenie, że przeciwko kandydatowi nie jest prowadzone postępowanie o przestępstwo ścigane z oskarżenia publicznego lub przestępstwo skarbowe (druk w załączniku );</w:t>
      </w:r>
    </w:p>
    <w:p w:rsidR="003765B4" w:rsidRPr="005D523D" w:rsidRDefault="003765B4" w:rsidP="003765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D523D">
        <w:rPr>
          <w:rFonts w:cstheme="minorHAnsi"/>
          <w:b/>
          <w:color w:val="000000"/>
          <w:sz w:val="24"/>
          <w:szCs w:val="24"/>
        </w:rPr>
        <w:t>pisemne oświadczenie</w:t>
      </w:r>
      <w:r>
        <w:rPr>
          <w:rFonts w:cstheme="minorHAnsi"/>
          <w:b/>
          <w:color w:val="000000"/>
          <w:sz w:val="24"/>
          <w:szCs w:val="24"/>
        </w:rPr>
        <w:t>,</w:t>
      </w:r>
      <w:r w:rsidRPr="005D523D">
        <w:rPr>
          <w:rFonts w:cstheme="minorHAnsi"/>
          <w:color w:val="000000"/>
          <w:sz w:val="24"/>
          <w:szCs w:val="24"/>
        </w:rPr>
        <w:t xml:space="preserve"> w przypadku wyrażenia zgody na przetwarzanie danych osobowych, osoby ubiegającej się o zatrudnienie na potrzeby dalszej re</w:t>
      </w:r>
      <w:r>
        <w:rPr>
          <w:rFonts w:cstheme="minorHAnsi"/>
          <w:color w:val="000000"/>
          <w:sz w:val="24"/>
          <w:szCs w:val="24"/>
        </w:rPr>
        <w:t>krutacji (druk w załączniku</w:t>
      </w:r>
      <w:r w:rsidRPr="005D523D">
        <w:rPr>
          <w:rFonts w:cstheme="minorHAnsi"/>
          <w:color w:val="000000"/>
          <w:sz w:val="24"/>
          <w:szCs w:val="24"/>
        </w:rPr>
        <w:t xml:space="preserve">). </w:t>
      </w:r>
    </w:p>
    <w:p w:rsidR="003765B4" w:rsidRPr="005D523D" w:rsidRDefault="003765B4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523D">
        <w:rPr>
          <w:rFonts w:eastAsia="Times New Roman" w:cstheme="minorHAnsi"/>
          <w:sz w:val="24"/>
          <w:szCs w:val="24"/>
          <w:lang w:eastAsia="pl-PL"/>
        </w:rPr>
        <w:t xml:space="preserve">oświadczenie o zapoznaniu się z </w:t>
      </w:r>
      <w:r w:rsidRPr="005D523D">
        <w:rPr>
          <w:rFonts w:eastAsia="Times New Roman" w:cstheme="minorHAnsi"/>
          <w:b/>
          <w:sz w:val="24"/>
          <w:szCs w:val="24"/>
          <w:lang w:eastAsia="pl-PL"/>
        </w:rPr>
        <w:t>klauzulą informacyjną</w:t>
      </w:r>
      <w:r w:rsidRPr="005D523D">
        <w:rPr>
          <w:rFonts w:eastAsia="Times New Roman" w:cstheme="minorHAnsi"/>
          <w:sz w:val="24"/>
          <w:szCs w:val="24"/>
          <w:lang w:eastAsia="pl-PL"/>
        </w:rPr>
        <w:t xml:space="preserve"> dla osób ubiegających się o zatrudnienie </w:t>
      </w:r>
      <w:r w:rsidRPr="005D523D">
        <w:rPr>
          <w:rFonts w:eastAsia="Times New Roman" w:cstheme="minorHAnsi"/>
          <w:i/>
          <w:sz w:val="24"/>
          <w:szCs w:val="24"/>
          <w:lang w:eastAsia="pl-PL"/>
        </w:rPr>
        <w:t>(w załączniku)</w:t>
      </w:r>
      <w:r w:rsidRPr="005D523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765B4" w:rsidRPr="00C16F18" w:rsidRDefault="003765B4" w:rsidP="003765B4">
      <w:pPr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lang w:eastAsia="pl-PL"/>
        </w:rPr>
      </w:pPr>
      <w:r w:rsidRPr="005D523D">
        <w:rPr>
          <w:rFonts w:eastAsia="Times New Roman" w:cstheme="minorHAnsi"/>
          <w:sz w:val="24"/>
          <w:szCs w:val="24"/>
          <w:lang w:eastAsia="pl-PL"/>
        </w:rPr>
        <w:t xml:space="preserve">fotografia legitymacyjna </w:t>
      </w:r>
      <w:r w:rsidRPr="005D523D">
        <w:rPr>
          <w:rFonts w:eastAsia="Times New Roman" w:cstheme="minorHAnsi"/>
          <w:i/>
          <w:sz w:val="24"/>
          <w:szCs w:val="24"/>
          <w:lang w:eastAsia="pl-PL"/>
        </w:rPr>
        <w:t>(należy wypełnić załączoną</w:t>
      </w:r>
      <w:r w:rsidRPr="00C16F18">
        <w:rPr>
          <w:rFonts w:eastAsia="Times New Roman" w:cs="Times New Roman"/>
          <w:i/>
          <w:lang w:eastAsia="pl-PL"/>
        </w:rPr>
        <w:t xml:space="preserve"> do niniejszego ogłoszenia</w:t>
      </w:r>
      <w:r>
        <w:rPr>
          <w:rFonts w:eastAsia="Times New Roman" w:cs="Times New Roman"/>
          <w:lang w:eastAsia="pl-PL"/>
        </w:rPr>
        <w:t xml:space="preserve"> </w:t>
      </w:r>
      <w:r w:rsidRPr="00C16F18">
        <w:rPr>
          <w:rFonts w:eastAsia="Times New Roman" w:cs="Times New Roman"/>
          <w:b/>
          <w:i/>
          <w:lang w:eastAsia="pl-PL"/>
        </w:rPr>
        <w:t>„zgodę na udostępnienie wizerunku”</w:t>
      </w:r>
      <w:r w:rsidRPr="00C16F18">
        <w:rPr>
          <w:rFonts w:eastAsia="Times New Roman" w:cs="Times New Roman"/>
          <w:i/>
          <w:lang w:eastAsia="pl-PL"/>
        </w:rPr>
        <w:t>).</w:t>
      </w:r>
    </w:p>
    <w:p w:rsidR="003765B4" w:rsidRDefault="003765B4" w:rsidP="003765B4">
      <w:pPr>
        <w:pStyle w:val="Default"/>
      </w:pPr>
    </w:p>
    <w:p w:rsidR="003765B4" w:rsidRPr="00453D92" w:rsidRDefault="003765B4" w:rsidP="003765B4">
      <w:pPr>
        <w:pStyle w:val="Bezodstpw"/>
        <w:numPr>
          <w:ilvl w:val="0"/>
          <w:numId w:val="3"/>
        </w:numPr>
        <w:spacing w:line="276" w:lineRule="auto"/>
        <w:jc w:val="both"/>
      </w:pPr>
      <w:r>
        <w:t xml:space="preserve">Osoby zainteresowane przystąpieniem do konkursu winny złożyć  wyżej wskazane dokumenty  w terminie </w:t>
      </w:r>
      <w:r w:rsidR="006C101A">
        <w:rPr>
          <w:b/>
          <w:u w:val="single"/>
        </w:rPr>
        <w:t xml:space="preserve">do dnia 18  marca </w:t>
      </w:r>
      <w:r>
        <w:rPr>
          <w:b/>
          <w:u w:val="single"/>
        </w:rPr>
        <w:t xml:space="preserve">  </w:t>
      </w:r>
      <w:r w:rsidR="006C101A">
        <w:rPr>
          <w:b/>
          <w:u w:val="single"/>
        </w:rPr>
        <w:t>2022</w:t>
      </w:r>
      <w:r w:rsidRPr="005D523D">
        <w:rPr>
          <w:b/>
          <w:u w:val="single"/>
        </w:rPr>
        <w:t xml:space="preserve"> r.</w:t>
      </w:r>
      <w:r>
        <w:rPr>
          <w:b/>
        </w:rPr>
        <w:t>,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na adres:</w:t>
      </w:r>
    </w:p>
    <w:p w:rsidR="003765B4" w:rsidRPr="00453D92" w:rsidRDefault="003765B4" w:rsidP="003765B4">
      <w:pPr>
        <w:pStyle w:val="Bezodstpw"/>
        <w:spacing w:line="276" w:lineRule="auto"/>
        <w:ind w:left="720"/>
        <w:jc w:val="both"/>
        <w:rPr>
          <w:b/>
        </w:rPr>
      </w:pPr>
      <w:r>
        <w:rPr>
          <w:b/>
        </w:rPr>
        <w:t>Prezes Sądu Okręgowego</w:t>
      </w:r>
    </w:p>
    <w:p w:rsidR="003765B4" w:rsidRPr="00453D92" w:rsidRDefault="003765B4" w:rsidP="003765B4">
      <w:pPr>
        <w:pStyle w:val="Bezodstpw"/>
        <w:spacing w:line="276" w:lineRule="auto"/>
        <w:ind w:left="720"/>
        <w:jc w:val="both"/>
        <w:rPr>
          <w:b/>
        </w:rPr>
      </w:pPr>
      <w:r>
        <w:rPr>
          <w:b/>
        </w:rPr>
        <w:t>58-500 Jelenia Góra</w:t>
      </w:r>
    </w:p>
    <w:p w:rsidR="003765B4" w:rsidRDefault="003765B4" w:rsidP="003765B4">
      <w:pPr>
        <w:pStyle w:val="Bezodstpw"/>
        <w:spacing w:line="276" w:lineRule="auto"/>
        <w:ind w:left="720"/>
        <w:jc w:val="both"/>
        <w:rPr>
          <w:b/>
        </w:rPr>
      </w:pPr>
      <w:r w:rsidRPr="00453D92">
        <w:rPr>
          <w:b/>
        </w:rPr>
        <w:t>Al. Wojska Polskiego 56</w:t>
      </w:r>
    </w:p>
    <w:p w:rsidR="003765B4" w:rsidRPr="00453D92" w:rsidRDefault="003765B4" w:rsidP="003765B4">
      <w:pPr>
        <w:pStyle w:val="Bezodstpw"/>
        <w:spacing w:line="276" w:lineRule="auto"/>
        <w:ind w:left="720"/>
        <w:jc w:val="both"/>
      </w:pPr>
      <w:r w:rsidRPr="00453D92">
        <w:t>Miej</w:t>
      </w:r>
      <w:r>
        <w:t>sce złożenia dokumentów- Biuro P</w:t>
      </w:r>
      <w:r w:rsidRPr="00453D92">
        <w:t xml:space="preserve">odawcze </w:t>
      </w:r>
      <w:r>
        <w:t>Sądu Okręgowego w Jeleniej Górze.</w:t>
      </w:r>
    </w:p>
    <w:p w:rsidR="003765B4" w:rsidRDefault="003765B4" w:rsidP="003765B4">
      <w:pPr>
        <w:pStyle w:val="Bezodstpw"/>
        <w:spacing w:line="276" w:lineRule="auto"/>
        <w:ind w:left="720"/>
        <w:jc w:val="both"/>
        <w:rPr>
          <w:rFonts w:eastAsia="Times New Roman" w:cs="Times New Roman"/>
          <w:b/>
          <w:lang w:eastAsia="pl-PL"/>
        </w:rPr>
      </w:pPr>
      <w:r w:rsidRPr="00453D92">
        <w:t>Wymagane dokumenty należy składać</w:t>
      </w:r>
      <w:r w:rsidR="006C101A">
        <w:t xml:space="preserve"> </w:t>
      </w:r>
      <w:r w:rsidRPr="00453D92">
        <w:t xml:space="preserve"> lub przesyłać w zamkniętych kopertach  z dopiskiem:</w:t>
      </w:r>
      <w:r>
        <w:rPr>
          <w:rFonts w:eastAsia="Times New Roman" w:cs="Times New Roman"/>
          <w:b/>
          <w:lang w:eastAsia="pl-PL"/>
        </w:rPr>
        <w:t xml:space="preserve"> „Konkurs na aplikację kuratorską”. </w:t>
      </w:r>
    </w:p>
    <w:p w:rsidR="003765B4" w:rsidRPr="00453D92" w:rsidRDefault="003765B4" w:rsidP="003765B4">
      <w:pPr>
        <w:pStyle w:val="Bezodstpw"/>
        <w:spacing w:line="276" w:lineRule="auto"/>
        <w:ind w:left="720"/>
        <w:jc w:val="both"/>
        <w:rPr>
          <w:b/>
        </w:rPr>
      </w:pPr>
      <w:r>
        <w:rPr>
          <w:rFonts w:eastAsia="Times New Roman" w:cs="Times New Roman"/>
          <w:lang w:eastAsia="pl-PL"/>
        </w:rPr>
        <w:t xml:space="preserve">W przypadku zgłoszeń drogą pocztową, za datę złożenia dokumentów uważa się  datę stempla pocztowego. </w:t>
      </w:r>
    </w:p>
    <w:p w:rsidR="003765B4" w:rsidRDefault="003765B4" w:rsidP="003765B4">
      <w:pPr>
        <w:pStyle w:val="Bezodstpw"/>
        <w:spacing w:line="276" w:lineRule="auto"/>
        <w:rPr>
          <w:b/>
        </w:rPr>
      </w:pPr>
      <w:r>
        <w:rPr>
          <w:rFonts w:eastAsia="Times New Roman" w:cs="Times New Roman"/>
          <w:lang w:eastAsia="pl-PL"/>
        </w:rPr>
        <w:t xml:space="preserve">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Osoby,   które  nie   złożą    kompletu    dokumentów   we  wskazanym   terminie   nie   zostaną 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zakwalifikowane  do konkursu.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 xml:space="preserve">            </w:t>
      </w:r>
    </w:p>
    <w:p w:rsidR="003765B4" w:rsidRDefault="003765B4" w:rsidP="003765B4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>Po dokonaniu wyboru kandydata na aplikację kuratorską  Prezes Sądu Okręgowego zastrzega sobie możliwość utworzenia listy rezerwowej.</w:t>
      </w:r>
    </w:p>
    <w:p w:rsidR="003765B4" w:rsidRDefault="003765B4" w:rsidP="003765B4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3765B4" w:rsidRPr="00E87CAD" w:rsidRDefault="003765B4" w:rsidP="003765B4">
      <w:pPr>
        <w:pStyle w:val="Akapitzlist"/>
        <w:spacing w:after="0"/>
        <w:jc w:val="both"/>
        <w:rPr>
          <w:rFonts w:eastAsia="Times New Roman" w:cstheme="minorHAnsi"/>
          <w:b/>
          <w:i/>
          <w:lang w:eastAsia="pl-PL"/>
        </w:rPr>
      </w:pPr>
      <w:r w:rsidRPr="00E87CAD">
        <w:rPr>
          <w:rFonts w:eastAsia="Times New Roman" w:cstheme="minorHAnsi"/>
          <w:b/>
          <w:i/>
          <w:lang w:eastAsia="pl-PL"/>
        </w:rPr>
        <w:t>Warunkiem zatrudnienia na aplikację kuratorską  jest złożenie informacji o niekaralności z Krajowego Rejestru Karnego</w:t>
      </w:r>
      <w:r w:rsidR="006C101A">
        <w:rPr>
          <w:rFonts w:eastAsia="Times New Roman" w:cstheme="minorHAnsi"/>
          <w:b/>
          <w:i/>
          <w:lang w:eastAsia="pl-PL"/>
        </w:rPr>
        <w:t>.</w:t>
      </w:r>
      <w:r w:rsidRPr="00E87CAD">
        <w:rPr>
          <w:rFonts w:eastAsia="Times New Roman" w:cstheme="minorHAnsi"/>
          <w:b/>
          <w:i/>
          <w:lang w:eastAsia="pl-PL"/>
        </w:rPr>
        <w:t xml:space="preserve"> </w:t>
      </w:r>
    </w:p>
    <w:p w:rsidR="003765B4" w:rsidRDefault="003765B4" w:rsidP="003765B4">
      <w:pPr>
        <w:spacing w:after="0"/>
        <w:ind w:left="360"/>
        <w:jc w:val="both"/>
        <w:rPr>
          <w:rFonts w:eastAsia="Times New Roman" w:cstheme="minorHAnsi"/>
          <w:b/>
          <w:i/>
          <w:u w:val="single"/>
          <w:lang w:eastAsia="pl-PL"/>
        </w:rPr>
      </w:pPr>
      <w:r w:rsidRPr="00E87CAD">
        <w:rPr>
          <w:rFonts w:eastAsia="Times New Roman" w:cstheme="minorHAnsi"/>
          <w:b/>
          <w:i/>
          <w:lang w:eastAsia="pl-PL"/>
        </w:rPr>
        <w:t xml:space="preserve">Informuje się, że pozyskanie </w:t>
      </w:r>
      <w:r w:rsidR="006C101A">
        <w:rPr>
          <w:rFonts w:eastAsia="Times New Roman" w:cstheme="minorHAnsi"/>
          <w:b/>
          <w:i/>
          <w:lang w:eastAsia="pl-PL"/>
        </w:rPr>
        <w:t>w/w dokumentu</w:t>
      </w:r>
      <w:r w:rsidRPr="00E87CAD">
        <w:rPr>
          <w:rFonts w:eastAsia="Times New Roman" w:cstheme="minorHAnsi"/>
          <w:b/>
          <w:i/>
          <w:lang w:eastAsia="pl-PL"/>
        </w:rPr>
        <w:t xml:space="preserve"> odbywa się </w:t>
      </w:r>
      <w:r w:rsidRPr="00E87CAD">
        <w:rPr>
          <w:rFonts w:eastAsia="Times New Roman" w:cstheme="minorHAnsi"/>
          <w:b/>
          <w:i/>
          <w:u w:val="single"/>
          <w:lang w:eastAsia="pl-PL"/>
        </w:rPr>
        <w:t>na koszt kandydata zakwalifikowanego do odbycia aplikacji.</w:t>
      </w:r>
      <w:r w:rsidR="00682D5F">
        <w:rPr>
          <w:rFonts w:eastAsia="Times New Roman" w:cstheme="minorHAnsi"/>
          <w:b/>
          <w:i/>
          <w:u w:val="single"/>
          <w:lang w:eastAsia="pl-PL"/>
        </w:rPr>
        <w:t xml:space="preserve"> </w:t>
      </w:r>
    </w:p>
    <w:p w:rsidR="00682D5F" w:rsidRDefault="00682D5F" w:rsidP="003765B4">
      <w:pPr>
        <w:spacing w:after="0"/>
        <w:ind w:left="360"/>
        <w:jc w:val="both"/>
        <w:rPr>
          <w:rFonts w:eastAsia="Times New Roman" w:cstheme="minorHAnsi"/>
          <w:b/>
          <w:i/>
          <w:u w:val="single"/>
          <w:lang w:eastAsia="pl-PL"/>
        </w:rPr>
      </w:pPr>
    </w:p>
    <w:p w:rsidR="003765B4" w:rsidRDefault="003765B4" w:rsidP="003765B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Prezes Sądu Okręgowego może odstąpić od przeprowadzenia konkursu n</w:t>
      </w:r>
      <w:r w:rsidR="00682D5F">
        <w:rPr>
          <w:rFonts w:eastAsia="Times New Roman" w:cstheme="minorHAnsi"/>
          <w:lang w:eastAsia="pl-PL"/>
        </w:rPr>
        <w:t>a aplikację kuratorską w danym sądzie r</w:t>
      </w:r>
      <w:r>
        <w:rPr>
          <w:rFonts w:eastAsia="Times New Roman" w:cstheme="minorHAnsi"/>
          <w:lang w:eastAsia="pl-PL"/>
        </w:rPr>
        <w:t>ejonowym, jeśli  zgłosi się i zostanie zatrudniony  kurator zawodowy , w ramach przeniesienia z innego</w:t>
      </w:r>
      <w:r w:rsidR="002A108D">
        <w:rPr>
          <w:rFonts w:eastAsia="Times New Roman" w:cstheme="minorHAnsi"/>
          <w:lang w:eastAsia="pl-PL"/>
        </w:rPr>
        <w:t xml:space="preserve"> sądu /</w:t>
      </w:r>
      <w:r>
        <w:rPr>
          <w:rFonts w:eastAsia="Times New Roman" w:cstheme="minorHAnsi"/>
          <w:lang w:eastAsia="pl-PL"/>
        </w:rPr>
        <w:t xml:space="preserve"> okręgu.</w:t>
      </w:r>
    </w:p>
    <w:p w:rsidR="00682D5F" w:rsidRDefault="00682D5F" w:rsidP="00682D5F">
      <w:pPr>
        <w:spacing w:after="0"/>
        <w:jc w:val="both"/>
        <w:rPr>
          <w:rFonts w:eastAsia="Times New Roman" w:cstheme="minorHAnsi"/>
          <w:lang w:eastAsia="pl-PL"/>
        </w:rPr>
      </w:pPr>
    </w:p>
    <w:p w:rsidR="003765B4" w:rsidRPr="00DA7F8A" w:rsidRDefault="003765B4" w:rsidP="003765B4">
      <w:pPr>
        <w:pStyle w:val="Bezodstpw"/>
        <w:spacing w:line="276" w:lineRule="auto"/>
        <w:rPr>
          <w:b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 w:rsidRPr="00DA7F8A">
        <w:rPr>
          <w:b/>
        </w:rPr>
        <w:t>Regulamin egzaminu konkursowego na aplikację kuratorską</w:t>
      </w:r>
    </w:p>
    <w:p w:rsidR="003765B4" w:rsidRDefault="003765B4" w:rsidP="003765B4">
      <w:pPr>
        <w:spacing w:line="240" w:lineRule="auto"/>
        <w:jc w:val="center"/>
        <w:rPr>
          <w:b/>
        </w:rPr>
      </w:pPr>
      <w:r w:rsidRPr="00914489">
        <w:rPr>
          <w:b/>
        </w:rPr>
        <w:t>w Sądzie Okręgowym w Jeleniej Górze</w:t>
      </w:r>
    </w:p>
    <w:p w:rsidR="003765B4" w:rsidRPr="00914489" w:rsidRDefault="003765B4" w:rsidP="003765B4">
      <w:pPr>
        <w:pStyle w:val="Bezodstpw"/>
        <w:jc w:val="center"/>
        <w:rPr>
          <w:b/>
        </w:rPr>
      </w:pP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W celu wyłonienia kandydatów na aplikantów kuratorskich Komisja Rekrutacyjna powołana przez Prezesa Sądu Okręgowego w Jeleniej Górze przeprowadzi egzamin konkursowy  składający się z  następujących  etapów:      </w:t>
      </w:r>
    </w:p>
    <w:p w:rsidR="003765B4" w:rsidRDefault="003765B4" w:rsidP="003765B4">
      <w:pPr>
        <w:pStyle w:val="Bezodstpw"/>
        <w:jc w:val="both"/>
        <w:rPr>
          <w:b/>
        </w:rPr>
      </w:pPr>
      <w:r w:rsidRPr="00914489">
        <w:rPr>
          <w:b/>
        </w:rPr>
        <w:t xml:space="preserve">I Etap –  wstępna weryfikacja zgłoszeń kandydatów pod kątem  spełnienia wymogów  formalnych  </w:t>
      </w:r>
      <w:r>
        <w:rPr>
          <w:b/>
        </w:rPr>
        <w:t xml:space="preserve">  </w:t>
      </w:r>
    </w:p>
    <w:p w:rsidR="003765B4" w:rsidRDefault="003765B4" w:rsidP="003765B4">
      <w:pPr>
        <w:pStyle w:val="Bezodstpw"/>
        <w:jc w:val="both"/>
        <w:rPr>
          <w:b/>
        </w:rPr>
      </w:pPr>
      <w:r>
        <w:rPr>
          <w:b/>
        </w:rPr>
        <w:t xml:space="preserve">               </w:t>
      </w:r>
      <w:r w:rsidRPr="00914489">
        <w:rPr>
          <w:b/>
        </w:rPr>
        <w:t xml:space="preserve">przystąpienia do konkursu.    </w:t>
      </w:r>
    </w:p>
    <w:p w:rsidR="003765B4" w:rsidRPr="00914489" w:rsidRDefault="003765B4" w:rsidP="003765B4">
      <w:pPr>
        <w:pStyle w:val="Bezodstpw"/>
        <w:jc w:val="both"/>
        <w:rPr>
          <w:b/>
        </w:rPr>
      </w:pPr>
      <w:r w:rsidRPr="00914489">
        <w:rPr>
          <w:b/>
        </w:rPr>
        <w:t xml:space="preserve">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 xml:space="preserve"> Lista  osób</w:t>
      </w:r>
      <w:r>
        <w:rPr>
          <w:b/>
        </w:rPr>
        <w:t xml:space="preserve"> </w:t>
      </w:r>
      <w:r>
        <w:t xml:space="preserve">zakwalifikowanych  do konkursu ogłoszona  zostanie   </w:t>
      </w:r>
      <w:r w:rsidRPr="00F2490F">
        <w:rPr>
          <w:b/>
        </w:rPr>
        <w:t xml:space="preserve">do </w:t>
      </w:r>
      <w:r>
        <w:rPr>
          <w:b/>
        </w:rPr>
        <w:t>dn</w:t>
      </w:r>
      <w:r w:rsidR="006C101A">
        <w:rPr>
          <w:b/>
        </w:rPr>
        <w:t>ia 25.03.2022</w:t>
      </w:r>
      <w:r>
        <w:rPr>
          <w:b/>
        </w:rPr>
        <w:t xml:space="preserve">r.  </w:t>
      </w:r>
      <w:r>
        <w:t>na stronie internetowej Sądu Okręgowego w Jeleniej Górze.</w:t>
      </w:r>
      <w:r w:rsidRPr="000C13CE">
        <w:t xml:space="preserve">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II Etap – egzamin  pisemny.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 xml:space="preserve">Przystępując do egzaminu pisemnego należy posiadać dowód tożsamości i zgłosić się w miejscu przeprowadzenia egzaminu konkursowego – tj. w Sądzie Okręgowym w Jeleniej Górze, Al. Wojska Polskiego 56.  </w:t>
      </w:r>
    </w:p>
    <w:p w:rsidR="003765B4" w:rsidRPr="00120BE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ab/>
        <w:t xml:space="preserve">Część pisemna egzaminu </w:t>
      </w:r>
      <w:r w:rsidR="00682D5F">
        <w:t xml:space="preserve"> </w:t>
      </w:r>
      <w:r>
        <w:t>polega na wypełnieniu testu jednokrotnego wyboru   oraz udzielenie  odpowiedzi na pytania  otwarte  z zakresu podanego poniżej:</w:t>
      </w:r>
    </w:p>
    <w:p w:rsidR="003765B4" w:rsidRDefault="003765B4" w:rsidP="003765B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</w:pPr>
      <w:r>
        <w:t>Konstytucja Rzeczypospolitej Polskiej;</w:t>
      </w:r>
    </w:p>
    <w:p w:rsidR="003765B4" w:rsidRDefault="003765B4" w:rsidP="003765B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</w:pPr>
      <w:r>
        <w:t>regulacje prawne  dotyczące  funkcjonowania kurateli sądowej;</w:t>
      </w:r>
    </w:p>
    <w:p w:rsidR="003765B4" w:rsidRDefault="003765B4" w:rsidP="003765B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metodyka pracy kuratora sądowego oraz wiadomości  z zakresu prawa karnego  i  rodzinnego dotyczące  obowiązków i czynności kuratorów sądowych; </w:t>
      </w:r>
    </w:p>
    <w:p w:rsidR="003765B4" w:rsidRDefault="003765B4" w:rsidP="003765B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</w:pPr>
      <w:r>
        <w:t>wiadomości dotyczące funkcjonowania sądów powszechnych;</w:t>
      </w:r>
    </w:p>
    <w:p w:rsidR="003765B4" w:rsidRDefault="003765B4" w:rsidP="003765B4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</w:pPr>
      <w:r>
        <w:t>wiedza interdyscyplinarna z zakresu nauk pedagogiczno-psychologicznych, socjologicznych  i prawnych;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 xml:space="preserve">W czasie trwania egzaminu obowiązuje zakaz korzystania z jakichkolwiek materiałów pomocniczych, w tym m.in. z urządzeń elektronicznych z dostępem do Internetu, z tekstów aktów prawnych , komentarzy  oraz   innych opracowań mogących służyć pomocą przy rozwiązywaniu testu.  </w:t>
      </w:r>
    </w:p>
    <w:p w:rsidR="003765B4" w:rsidRDefault="003765B4" w:rsidP="003765B4">
      <w:pPr>
        <w:pStyle w:val="Bezodstpw"/>
        <w:spacing w:line="360" w:lineRule="auto"/>
        <w:jc w:val="both"/>
      </w:pPr>
      <w:r>
        <w:t xml:space="preserve">Wyniki II etapu egzaminu konkursowego  wraz z informacją  o  zakwalifikowaniu  kandydatów  do III etapu  zostaną  opublikowane  na stronie internetowej Sądu Okręgowego w Jeleniej Górze  </w:t>
      </w:r>
    </w:p>
    <w:p w:rsidR="003765B4" w:rsidRDefault="00CE3D20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hyperlink r:id="rId7" w:history="1">
        <w:r w:rsidR="003765B4">
          <w:rPr>
            <w:rStyle w:val="Hipercze"/>
          </w:rPr>
          <w:t>www.jelenia-gora.so.gov.pl</w:t>
        </w:r>
      </w:hyperlink>
      <w:r w:rsidR="003765B4">
        <w:t xml:space="preserve">   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0E03A4" w:rsidRDefault="000E03A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682D5F" w:rsidRDefault="00682D5F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682D5F" w:rsidRDefault="00682D5F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III Etap – egzamin ustny (rozmowa kwalifikacyjna).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ab/>
        <w:t xml:space="preserve"> Egzamin ustny odbędzie się w budynku Sądu Okręgowego w Jeleniej Górze, Al. Wojska Polskiego 56 .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 xml:space="preserve">Część ustna polega na  odpowiedzi   kandydata  na wylosowane przez siebie pytania   oraz odpowiedzi na pytania zadawane przez członków Komisji Rekrutacyjnej.  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 xml:space="preserve">Wypowiedzi kandydatów oceniane będą z  uwzględnieniem następujących kryteriów:  treść merytoryczna, sposób formułowania myśli, poprawność językowa wypowiedzi,  komunikatywność,  predyspozycje kandydata do wykonywania zawodu kuratora sądowego.        </w:t>
      </w:r>
    </w:p>
    <w:p w:rsidR="003765B4" w:rsidRDefault="003765B4" w:rsidP="003765B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 xml:space="preserve">Ogłoszenie wyników egzaminu konkursowego oraz podanie nazwiska osoby zakwalifikowanej do przyjęcia na aplikację kuratorską w okręgu Sądu Okręgowego w Jeleniej Górze   nastąpi     przez publikację na stronie  internetowej Sądu Okręgowego w Jeleniej Górze. </w:t>
      </w:r>
    </w:p>
    <w:p w:rsidR="003765B4" w:rsidRDefault="00752FF6" w:rsidP="003765B4">
      <w:pPr>
        <w:spacing w:after="0"/>
        <w:jc w:val="both"/>
        <w:rPr>
          <w:rFonts w:eastAsia="Times New Roman" w:cstheme="minorHAnsi"/>
          <w:lang w:eastAsia="pl-PL"/>
        </w:rPr>
      </w:pPr>
      <w:r w:rsidRPr="00752FF6">
        <w:rPr>
          <w:rFonts w:eastAsia="Times New Roman" w:cstheme="minorHAnsi"/>
          <w:lang w:eastAsia="pl-PL"/>
        </w:rPr>
        <w:t xml:space="preserve">Przy ostatecznym rozstrzygnięciu </w:t>
      </w:r>
      <w:r>
        <w:rPr>
          <w:rFonts w:eastAsia="Times New Roman" w:cstheme="minorHAnsi"/>
          <w:lang w:eastAsia="pl-PL"/>
        </w:rPr>
        <w:t xml:space="preserve">konkursu co do zatrudnienia w danym sądzie rejonowym uwzględnieni  będą jedynie ci kandydaci, którzy sąd </w:t>
      </w:r>
      <w:r w:rsidR="00682D5F">
        <w:rPr>
          <w:rFonts w:eastAsia="Times New Roman" w:cstheme="minorHAnsi"/>
          <w:lang w:eastAsia="pl-PL"/>
        </w:rPr>
        <w:t xml:space="preserve"> ten</w:t>
      </w:r>
      <w:r w:rsidR="004F6079">
        <w:rPr>
          <w:rFonts w:eastAsia="Times New Roman" w:cstheme="minorHAnsi"/>
          <w:lang w:eastAsia="pl-PL"/>
        </w:rPr>
        <w:t xml:space="preserve"> </w:t>
      </w:r>
      <w:r w:rsidR="00682D5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wskazali jako oczekiwane miejsce swojej pracy</w:t>
      </w:r>
      <w:r w:rsidR="00931ECD">
        <w:rPr>
          <w:rFonts w:eastAsia="Times New Roman" w:cstheme="minorHAnsi"/>
          <w:lang w:eastAsia="pl-PL"/>
        </w:rPr>
        <w:t>.</w:t>
      </w:r>
      <w:r w:rsidR="00682D5F">
        <w:rPr>
          <w:rFonts w:eastAsia="Times New Roman" w:cstheme="minorHAnsi"/>
          <w:lang w:eastAsia="pl-PL"/>
        </w:rPr>
        <w:t xml:space="preserve"> </w:t>
      </w:r>
    </w:p>
    <w:p w:rsidR="00682D5F" w:rsidRDefault="00682D5F" w:rsidP="003765B4">
      <w:pPr>
        <w:spacing w:after="0"/>
        <w:jc w:val="both"/>
        <w:rPr>
          <w:rFonts w:eastAsia="Times New Roman" w:cstheme="minorHAnsi"/>
          <w:lang w:eastAsia="pl-PL"/>
        </w:rPr>
      </w:pPr>
    </w:p>
    <w:p w:rsidR="00731BE0" w:rsidRDefault="00731BE0" w:rsidP="00731BE0">
      <w:pPr>
        <w:pStyle w:val="Bezodstpw"/>
        <w:jc w:val="both"/>
      </w:pPr>
      <w:r>
        <w:t xml:space="preserve"> Harmonogram </w:t>
      </w:r>
      <w:r w:rsidR="006C101A">
        <w:t xml:space="preserve"> terminów </w:t>
      </w:r>
      <w:r>
        <w:t xml:space="preserve">przeprowadzenia </w:t>
      </w:r>
      <w:r w:rsidR="004F6079">
        <w:t xml:space="preserve">kolejnych </w:t>
      </w:r>
      <w:r>
        <w:t xml:space="preserve">etapów konkursu na aplikację kuratorską  </w:t>
      </w:r>
      <w:r w:rsidR="00682D5F">
        <w:t>zostanie</w:t>
      </w:r>
    </w:p>
    <w:p w:rsidR="00752FF6" w:rsidRDefault="00731BE0" w:rsidP="00731BE0">
      <w:pPr>
        <w:pStyle w:val="Bezodstpw"/>
        <w:jc w:val="both"/>
      </w:pPr>
      <w:r>
        <w:t xml:space="preserve"> podany na  stronie internetowej Sądu Okręgowego w  Jeleniej Górze w późniejszym terminie.    </w:t>
      </w:r>
    </w:p>
    <w:p w:rsidR="00731BE0" w:rsidRPr="00731BE0" w:rsidRDefault="00731BE0" w:rsidP="00731BE0">
      <w:pPr>
        <w:pStyle w:val="Bezodstpw"/>
        <w:jc w:val="both"/>
      </w:pPr>
    </w:p>
    <w:p w:rsidR="003765B4" w:rsidRPr="0026631A" w:rsidRDefault="003765B4" w:rsidP="00760C5B">
      <w:pPr>
        <w:spacing w:after="0"/>
        <w:rPr>
          <w:b/>
          <w:i/>
        </w:rPr>
      </w:pPr>
      <w:r w:rsidRPr="0026631A">
        <w:rPr>
          <w:b/>
          <w:i/>
        </w:rPr>
        <w:t>Dodatkowe informacje w sprawie naboru  na aplikację kuratorską  można  uzyskać   pod numerem telefonu:    75 64151 94/ 99</w:t>
      </w:r>
      <w:r w:rsidR="000E03A4">
        <w:rPr>
          <w:b/>
          <w:i/>
        </w:rPr>
        <w:t xml:space="preserve">  (Kurator Okręgowy) </w:t>
      </w:r>
      <w:r w:rsidRPr="0026631A">
        <w:rPr>
          <w:b/>
          <w:i/>
        </w:rPr>
        <w:t xml:space="preserve">  </w:t>
      </w:r>
      <w:r w:rsidR="004044EF">
        <w:rPr>
          <w:b/>
          <w:i/>
        </w:rPr>
        <w:t xml:space="preserve"> </w:t>
      </w:r>
      <w:r w:rsidRPr="0026631A">
        <w:rPr>
          <w:b/>
          <w:i/>
        </w:rPr>
        <w:t xml:space="preserve"> lub  75 64151 32/37</w:t>
      </w:r>
      <w:r w:rsidR="000E03A4">
        <w:rPr>
          <w:b/>
          <w:i/>
        </w:rPr>
        <w:t xml:space="preserve">  (Sekcja Kadr SO)</w:t>
      </w:r>
      <w:r w:rsidRPr="0026631A">
        <w:rPr>
          <w:b/>
          <w:i/>
        </w:rPr>
        <w:t>.</w:t>
      </w:r>
      <w:r w:rsidRPr="0026631A">
        <w:rPr>
          <w:b/>
          <w:i/>
        </w:rPr>
        <w:tab/>
      </w:r>
    </w:p>
    <w:p w:rsidR="003765B4" w:rsidRDefault="003765B4" w:rsidP="003765B4"/>
    <w:p w:rsidR="003765B4" w:rsidRPr="00520388" w:rsidRDefault="003765B4" w:rsidP="003765B4"/>
    <w:p w:rsidR="00731BE0" w:rsidRDefault="00731BE0" w:rsidP="00731BE0">
      <w:pPr>
        <w:pStyle w:val="Bezodstpw"/>
        <w:jc w:val="both"/>
      </w:pPr>
      <w:r>
        <w:t xml:space="preserve">             </w:t>
      </w:r>
    </w:p>
    <w:p w:rsidR="00731BE0" w:rsidRDefault="00731BE0" w:rsidP="00731BE0">
      <w:pPr>
        <w:pStyle w:val="Bezodstpw"/>
      </w:pPr>
    </w:p>
    <w:p w:rsidR="003765B4" w:rsidRPr="00520388" w:rsidRDefault="003765B4" w:rsidP="003765B4"/>
    <w:p w:rsidR="003765B4" w:rsidRPr="00520388" w:rsidRDefault="003765B4" w:rsidP="003765B4"/>
    <w:p w:rsidR="003765B4" w:rsidRPr="00520388" w:rsidRDefault="003765B4" w:rsidP="003765B4"/>
    <w:p w:rsidR="003765B4" w:rsidRPr="00520388" w:rsidRDefault="003765B4" w:rsidP="003765B4"/>
    <w:p w:rsidR="003765B4" w:rsidRPr="00520388" w:rsidRDefault="003765B4" w:rsidP="003765B4"/>
    <w:p w:rsidR="003765B4" w:rsidRPr="00520388" w:rsidRDefault="003765B4" w:rsidP="003765B4"/>
    <w:p w:rsidR="003765B4" w:rsidRPr="00520388" w:rsidRDefault="003765B4" w:rsidP="003765B4"/>
    <w:p w:rsidR="003765B4" w:rsidRPr="00520388" w:rsidRDefault="003765B4" w:rsidP="003765B4"/>
    <w:p w:rsidR="003765B4" w:rsidRDefault="003765B4" w:rsidP="003765B4"/>
    <w:p w:rsidR="00163E81" w:rsidRDefault="00163E81"/>
    <w:sectPr w:rsidR="0016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250"/>
    <w:multiLevelType w:val="hybridMultilevel"/>
    <w:tmpl w:val="2AD453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A8300C"/>
    <w:multiLevelType w:val="hybridMultilevel"/>
    <w:tmpl w:val="BD38A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28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57C65"/>
    <w:multiLevelType w:val="hybridMultilevel"/>
    <w:tmpl w:val="417481B2"/>
    <w:lvl w:ilvl="0" w:tplc="E9A647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76"/>
    <w:rsid w:val="000D396A"/>
    <w:rsid w:val="000E03A4"/>
    <w:rsid w:val="000F3A60"/>
    <w:rsid w:val="00163E81"/>
    <w:rsid w:val="00184454"/>
    <w:rsid w:val="001B1DCE"/>
    <w:rsid w:val="002A108D"/>
    <w:rsid w:val="003765B4"/>
    <w:rsid w:val="00383676"/>
    <w:rsid w:val="003B0086"/>
    <w:rsid w:val="003E0AFD"/>
    <w:rsid w:val="004044EF"/>
    <w:rsid w:val="00436916"/>
    <w:rsid w:val="00471200"/>
    <w:rsid w:val="004F6079"/>
    <w:rsid w:val="0057154C"/>
    <w:rsid w:val="0058151A"/>
    <w:rsid w:val="006405CA"/>
    <w:rsid w:val="0065621C"/>
    <w:rsid w:val="00682D5F"/>
    <w:rsid w:val="006C101A"/>
    <w:rsid w:val="00731BE0"/>
    <w:rsid w:val="00752FF6"/>
    <w:rsid w:val="00760C5B"/>
    <w:rsid w:val="00765E36"/>
    <w:rsid w:val="00896108"/>
    <w:rsid w:val="00931ECD"/>
    <w:rsid w:val="009A762A"/>
    <w:rsid w:val="009B46BA"/>
    <w:rsid w:val="00B45B7D"/>
    <w:rsid w:val="00C643A7"/>
    <w:rsid w:val="00CE3D20"/>
    <w:rsid w:val="00E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65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765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65B4"/>
    <w:pPr>
      <w:ind w:left="720"/>
      <w:contextualSpacing/>
    </w:pPr>
  </w:style>
  <w:style w:type="paragraph" w:customStyle="1" w:styleId="Default">
    <w:name w:val="Default"/>
    <w:rsid w:val="003765B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A7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65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765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65B4"/>
    <w:pPr>
      <w:ind w:left="720"/>
      <w:contextualSpacing/>
    </w:pPr>
  </w:style>
  <w:style w:type="paragraph" w:customStyle="1" w:styleId="Default">
    <w:name w:val="Default"/>
    <w:rsid w:val="003765B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A7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elenia-gora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Drozdowska Bożena</dc:creator>
  <cp:lastModifiedBy>Drozdowska Bożena</cp:lastModifiedBy>
  <cp:revision>8</cp:revision>
  <cp:lastPrinted>2022-02-11T07:05:00Z</cp:lastPrinted>
  <dcterms:created xsi:type="dcterms:W3CDTF">2022-02-10T08:20:00Z</dcterms:created>
  <dcterms:modified xsi:type="dcterms:W3CDTF">2022-02-11T07:05:00Z</dcterms:modified>
</cp:coreProperties>
</file>